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E7E" w:rsidRDefault="00796E7E" w:rsidP="00796E7E">
      <w:pPr>
        <w:pStyle w:val="Header"/>
        <w:jc w:val="center"/>
      </w:pPr>
      <w:r>
        <w:rPr>
          <w:noProof/>
          <w:sz w:val="20"/>
          <w:lang w:eastAsia="en-GB"/>
        </w:rPr>
        <mc:AlternateContent>
          <mc:Choice Requires="wpg">
            <w:drawing>
              <wp:inline distT="0" distB="0" distL="0" distR="0" wp14:anchorId="03E72BEB" wp14:editId="568C77DD">
                <wp:extent cx="6120765" cy="776400"/>
                <wp:effectExtent l="0" t="0" r="0" b="508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765" cy="776400"/>
                          <a:chOff x="0" y="0"/>
                          <a:chExt cx="10186" cy="1276"/>
                        </a:xfrm>
                      </wpg:grpSpPr>
                      <wps:wsp>
                        <wps:cNvPr id="11" name="AutoShape 9"/>
                        <wps:cNvSpPr>
                          <a:spLocks/>
                        </wps:cNvSpPr>
                        <wps:spPr bwMode="auto">
                          <a:xfrm>
                            <a:off x="2570" y="0"/>
                            <a:ext cx="6340" cy="1276"/>
                          </a:xfrm>
                          <a:custGeom>
                            <a:avLst/>
                            <a:gdLst>
                              <a:gd name="T0" fmla="+- 0 8646 2570"/>
                              <a:gd name="T1" fmla="*/ T0 w 6076"/>
                              <a:gd name="T2" fmla="*/ 992 h 1276"/>
                              <a:gd name="T3" fmla="+- 0 2570 2570"/>
                              <a:gd name="T4" fmla="*/ T3 w 6076"/>
                              <a:gd name="T5" fmla="*/ 992 h 1276"/>
                              <a:gd name="T6" fmla="+- 0 2570 2570"/>
                              <a:gd name="T7" fmla="*/ T6 w 6076"/>
                              <a:gd name="T8" fmla="*/ 1276 h 1276"/>
                              <a:gd name="T9" fmla="+- 0 8646 2570"/>
                              <a:gd name="T10" fmla="*/ T9 w 6076"/>
                              <a:gd name="T11" fmla="*/ 1276 h 1276"/>
                              <a:gd name="T12" fmla="+- 0 8646 2570"/>
                              <a:gd name="T13" fmla="*/ T12 w 6076"/>
                              <a:gd name="T14" fmla="*/ 992 h 1276"/>
                              <a:gd name="T15" fmla="+- 0 8646 2570"/>
                              <a:gd name="T16" fmla="*/ T15 w 6076"/>
                              <a:gd name="T17" fmla="*/ 0 h 1276"/>
                              <a:gd name="T18" fmla="+- 0 2570 2570"/>
                              <a:gd name="T19" fmla="*/ T18 w 6076"/>
                              <a:gd name="T20" fmla="*/ 0 h 1276"/>
                              <a:gd name="T21" fmla="+- 0 2570 2570"/>
                              <a:gd name="T22" fmla="*/ T21 w 6076"/>
                              <a:gd name="T23" fmla="*/ 973 h 1276"/>
                              <a:gd name="T24" fmla="+- 0 8646 2570"/>
                              <a:gd name="T25" fmla="*/ T24 w 6076"/>
                              <a:gd name="T26" fmla="*/ 973 h 1276"/>
                              <a:gd name="T27" fmla="+- 0 8646 2570"/>
                              <a:gd name="T28" fmla="*/ T27 w 6076"/>
                              <a:gd name="T29" fmla="*/ 0 h 127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6076" h="1276">
                                <a:moveTo>
                                  <a:pt x="6076" y="992"/>
                                </a:moveTo>
                                <a:lnTo>
                                  <a:pt x="0" y="992"/>
                                </a:lnTo>
                                <a:lnTo>
                                  <a:pt x="0" y="1276"/>
                                </a:lnTo>
                                <a:lnTo>
                                  <a:pt x="6076" y="1276"/>
                                </a:lnTo>
                                <a:lnTo>
                                  <a:pt x="6076" y="992"/>
                                </a:lnTo>
                                <a:close/>
                                <a:moveTo>
                                  <a:pt x="6076" y="0"/>
                                </a:moveTo>
                                <a:lnTo>
                                  <a:pt x="0" y="0"/>
                                </a:lnTo>
                                <a:lnTo>
                                  <a:pt x="0" y="973"/>
                                </a:lnTo>
                                <a:lnTo>
                                  <a:pt x="6076" y="973"/>
                                </a:lnTo>
                                <a:lnTo>
                                  <a:pt x="6076" y="0"/>
                                </a:lnTo>
                                <a:close/>
                              </a:path>
                            </a:pathLst>
                          </a:custGeom>
                          <a:solidFill>
                            <a:srgbClr val="EAEBE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96E7E" w:rsidRDefault="00796E7E" w:rsidP="00796E7E">
                              <w:pPr>
                                <w:spacing w:before="120"/>
                              </w:pPr>
                              <w:r>
                                <w:rPr>
                                  <w:rFonts w:ascii="Noto Sans" w:hAnsi="Noto Sans" w:cs="Noto Sans"/>
                                  <w:b/>
                                  <w:bCs/>
                                </w:rPr>
                                <w:t xml:space="preserve">Joint Force </w:t>
                              </w:r>
                              <w:r w:rsidRPr="00C16DCD">
                                <w:rPr>
                                  <w:rFonts w:ascii="Noto Sans" w:hAnsi="Noto Sans" w:cs="Noto Sans"/>
                                  <w:bCs/>
                                </w:rPr>
                                <w:t>T</w:t>
                              </w:r>
                              <w:r>
                                <w:rPr>
                                  <w:rFonts w:ascii="Noto Sans" w:hAnsi="Noto Sans" w:cs="Noto Sans"/>
                                  <w:b/>
                                  <w:bCs/>
                                </w:rPr>
                                <w:t>raining Centre</w:t>
                              </w:r>
                              <w:r>
                                <w:rPr>
                                  <w:rFonts w:ascii="Noto Sans" w:hAnsi="Noto Sans" w:cs="Noto Sans"/>
                                  <w:b/>
                                  <w:bCs/>
                                </w:rPr>
                                <w:br/>
                                <w:t>Command Group</w:t>
                              </w:r>
                            </w:p>
                          </w:txbxContent>
                        </wps:txbx>
                        <wps:bodyPr rot="0" vert="horz" wrap="square" lIns="91440" tIns="45720" rIns="91440" bIns="45720" anchor="t" anchorCtr="0" upright="1">
                          <a:noAutofit/>
                        </wps:bodyPr>
                      </wps:wsp>
                      <pic:pic xmlns:pic="http://schemas.openxmlformats.org/drawingml/2006/picture">
                        <pic:nvPicPr>
                          <pic:cNvPr id="13" name="Picture 8"/>
                          <pic:cNvPicPr>
                            <a:picLocks/>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552" cy="1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7"/>
                        <wps:cNvSpPr>
                          <a:spLocks/>
                        </wps:cNvSpPr>
                        <wps:spPr bwMode="auto">
                          <a:xfrm>
                            <a:off x="8890" y="0"/>
                            <a:ext cx="20" cy="1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Text Box 6"/>
                        <wps:cNvSpPr txBox="1">
                          <a:spLocks/>
                        </wps:cNvSpPr>
                        <wps:spPr bwMode="auto">
                          <a:xfrm>
                            <a:off x="8937" y="0"/>
                            <a:ext cx="1249" cy="1276"/>
                          </a:xfrm>
                          <a:prstGeom prst="rect">
                            <a:avLst/>
                          </a:prstGeom>
                          <a:solidFill>
                            <a:srgbClr val="EAEBE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E7E" w:rsidRPr="0039172F" w:rsidRDefault="00796E7E" w:rsidP="00796E7E">
                              <w:pPr>
                                <w:jc w:val="center"/>
                                <w:rPr>
                                  <w:b/>
                                  <w:sz w:val="4"/>
                                  <w:szCs w:val="4"/>
                                </w:rPr>
                              </w:pPr>
                            </w:p>
                            <w:p w:rsidR="00796E7E" w:rsidRDefault="00796E7E" w:rsidP="00796E7E">
                              <w:pPr>
                                <w:spacing w:line="298" w:lineRule="auto"/>
                                <w:jc w:val="center"/>
                                <w:rPr>
                                  <w:b/>
                                  <w:sz w:val="14"/>
                                </w:rPr>
                              </w:pPr>
                              <w:r w:rsidRPr="00A16834">
                                <w:rPr>
                                  <w:b/>
                                  <w:noProof/>
                                  <w:sz w:val="14"/>
                                  <w:lang w:eastAsia="en-GB"/>
                                </w:rPr>
                                <w:drawing>
                                  <wp:inline distT="0" distB="0" distL="0" distR="0" wp14:anchorId="4D178057" wp14:editId="19A361A6">
                                    <wp:extent cx="612841" cy="715617"/>
                                    <wp:effectExtent l="0" t="0" r="0" b="8890"/>
                                    <wp:docPr id="1" name="Picture 1" descr="V:\COMMAND_GROUP\PUBLIC AFFAIRS\SHARED\Logos_png\JFTC\JFTC sil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COMMAND_GROUP\PUBLIC AFFAIRS\SHARED\Logos_png\JFTC\JFTC silver.pn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620650" cy="724736"/>
                                            </a:xfrm>
                                            <a:prstGeom prst="rect">
                                              <a:avLst/>
                                            </a:prstGeom>
                                            <a:noFill/>
                                            <a:ln>
                                              <a:noFill/>
                                            </a:ln>
                                          </pic:spPr>
                                        </pic:pic>
                                      </a:graphicData>
                                    </a:graphic>
                                  </wp:inline>
                                </w:drawing>
                              </w:r>
                            </w:p>
                          </w:txbxContent>
                        </wps:txbx>
                        <wps:bodyPr rot="0" vert="horz" wrap="square" lIns="0" tIns="0" rIns="0" bIns="0" anchor="t" anchorCtr="0" upright="1">
                          <a:noAutofit/>
                        </wps:bodyPr>
                      </wps:wsp>
                      <wps:wsp>
                        <wps:cNvPr id="16" name="Text Box 5"/>
                        <wps:cNvSpPr txBox="1">
                          <a:spLocks/>
                        </wps:cNvSpPr>
                        <wps:spPr bwMode="auto">
                          <a:xfrm>
                            <a:off x="2577" y="993"/>
                            <a:ext cx="6313"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E7E" w:rsidRPr="00AD1D9F" w:rsidRDefault="00796E7E" w:rsidP="00796E7E">
                              <w:pPr>
                                <w:spacing w:before="40"/>
                                <w:rPr>
                                  <w:rFonts w:ascii="Noto Sans" w:hAnsi="Noto Sans" w:cs="Noto Sans"/>
                                  <w:sz w:val="14"/>
                                  <w:szCs w:val="14"/>
                                </w:rPr>
                              </w:pPr>
                              <w:r>
                                <w:rPr>
                                  <w:rFonts w:ascii="Noto Sans" w:hAnsi="Noto Sans" w:cs="Noto Sans"/>
                                  <w:sz w:val="14"/>
                                  <w:szCs w:val="14"/>
                                </w:rPr>
                                <w:t xml:space="preserve">    Bydgoszcz | POLAND</w:t>
                              </w:r>
                            </w:p>
                          </w:txbxContent>
                        </wps:txbx>
                        <wps:bodyPr rot="0" vert="horz" wrap="square" lIns="0" tIns="0" rIns="0" bIns="0" anchor="t" anchorCtr="0" upright="1">
                          <a:noAutofit/>
                        </wps:bodyPr>
                      </wps:wsp>
                    </wpg:wgp>
                  </a:graphicData>
                </a:graphic>
              </wp:inline>
            </w:drawing>
          </mc:Choice>
          <mc:Fallback>
            <w:pict>
              <v:group w14:anchorId="03E72BEB" id="Group 3" o:spid="_x0000_s1026" style="width:481.95pt;height:61.15pt;mso-position-horizontal-relative:char;mso-position-vertical-relative:line" coordsize="10186,1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">
                <v:shape id="AutoShape 9" o:spid="_x0000_s1027" style="position:absolute;left:2570;width:6340;height:1276;visibility:visible;mso-wrap-style:square;v-text-anchor:top" coordsize="6076,1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" adj="-11796480,,5400" path="m6076,992l,992r,284l6076,1276r,-284xm6076,l,,,973r6076,l6076,xe" fillcolor="#eaebe7" stroked="f">
                  <v:stroke joinstyle="round"/>
                  <v:formulas/>
                  <v:path arrowok="t" o:connecttype="custom" o:connectlocs="6340,992;0,992;0,1276;6340,1276;6340,992;6340,0;0,0;0,973;6340,973;6340,0" o:connectangles="0,0,0,0,0,0,0,0,0,0" textboxrect="0,0,6076,1276"/>
                  <v:textbox>
                    <w:txbxContent>
                      <w:p w:rsidR="00796E7E" w:rsidRDefault="00796E7E" w:rsidP="00796E7E">
                        <w:pPr>
                          <w:spacing w:before="120"/>
                        </w:pPr>
                        <w:r>
                          <w:rPr>
                            <w:rFonts w:ascii="Noto Sans" w:hAnsi="Noto Sans" w:cs="Noto Sans"/>
                            <w:b/>
                            <w:bCs/>
                          </w:rPr>
                          <w:t xml:space="preserve">Joint Force </w:t>
                        </w:r>
                        <w:r w:rsidRPr="00C16DCD">
                          <w:rPr>
                            <w:rFonts w:ascii="Noto Sans" w:hAnsi="Noto Sans" w:cs="Noto Sans"/>
                            <w:bCs/>
                          </w:rPr>
                          <w:t>T</w:t>
                        </w:r>
                        <w:r>
                          <w:rPr>
                            <w:rFonts w:ascii="Noto Sans" w:hAnsi="Noto Sans" w:cs="Noto Sans"/>
                            <w:b/>
                            <w:bCs/>
                          </w:rPr>
                          <w:t>raining Centre</w:t>
                        </w:r>
                        <w:r>
                          <w:rPr>
                            <w:rFonts w:ascii="Noto Sans" w:hAnsi="Noto Sans" w:cs="Noto Sans"/>
                            <w:b/>
                            <w:bCs/>
                          </w:rPr>
                          <w:br/>
                          <w:t>Command Group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width:2552;height:1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">
                  <v:imagedata r:id="rId10" o:title=""/>
                  <v:path arrowok="t"/>
                  <o:lock v:ext="edit" aspectratio="f"/>
                </v:shape>
                <v:rect id="Rectangle 7" o:spid="_x0000_s1029" style="position:absolute;left:8890;width:20;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" stroked="f">
                  <v:path arrowok="t"/>
                </v:rect>
                <v:shapetype id="_x0000_t202" coordsize="21600,21600" o:spt="202" path="m,l,21600r21600,l21600,xe">
                  <v:stroke joinstyle="miter"/>
                  <v:path gradientshapeok="t" o:connecttype="rect"/>
                </v:shapetype>
                <v:shape id="Text Box 6" o:spid="_x0000_s1030" type="#_x0000_t202" style="position:absolute;left:8937;width:1249;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" fillcolor="#eaebe7" stroked="f">
                  <v:path arrowok="t"/>
                  <v:textbox inset="0,0,0,0">
                    <w:txbxContent>
                      <w:p w:rsidR="00796E7E" w:rsidRPr="0039172F" w:rsidRDefault="00796E7E" w:rsidP="00796E7E">
                        <w:pPr>
                          <w:jc w:val="center"/>
                          <w:rPr>
                            <w:b/>
                            <w:sz w:val="4"/>
                            <w:szCs w:val="4"/>
                          </w:rPr>
                        </w:pPr>
                      </w:p>
                      <w:p w:rsidR="00796E7E" w:rsidRDefault="00796E7E" w:rsidP="00796E7E">
                        <w:pPr>
                          <w:spacing w:line="298" w:lineRule="auto"/>
                          <w:jc w:val="center"/>
                          <w:rPr>
                            <w:b/>
                            <w:sz w:val="14"/>
                          </w:rPr>
                        </w:pPr>
                        <w:r w:rsidRPr="00A16834">
                          <w:rPr>
                            <w:b/>
                            <w:noProof/>
                            <w:sz w:val="14"/>
                            <w:lang w:eastAsia="en-GB"/>
                          </w:rPr>
                          <w:drawing>
                            <wp:inline distT="0" distB="0" distL="0" distR="0" wp14:anchorId="4D178057" wp14:editId="19A361A6">
                              <wp:extent cx="612841" cy="715617"/>
                              <wp:effectExtent l="0" t="0" r="0" b="8890"/>
                              <wp:docPr id="1" name="Picture 1" descr="V:\COMMAND_GROUP\PUBLIC AFFAIRS\SHARED\Logos_png\JFTC\JFTC sil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COMMAND_GROUP\PUBLIC AFFAIRS\SHARED\Logos_png\JFTC\JFTC silver.png"/>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620650" cy="724736"/>
                                      </a:xfrm>
                                      <a:prstGeom prst="rect">
                                        <a:avLst/>
                                      </a:prstGeom>
                                      <a:noFill/>
                                      <a:ln>
                                        <a:noFill/>
                                      </a:ln>
                                    </pic:spPr>
                                  </pic:pic>
                                </a:graphicData>
                              </a:graphic>
                            </wp:inline>
                          </w:drawing>
                        </w:r>
                      </w:p>
                    </w:txbxContent>
                  </v:textbox>
                </v:shape>
                <v:shape id="Text Box 5" o:spid="_x0000_s1031" type="#_x0000_t202" style="position:absolute;left:2577;top:993;width:6313;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" filled="f" stroked="f">
                  <v:path arrowok="t"/>
                  <v:textbox inset="0,0,0,0">
                    <w:txbxContent>
                      <w:p w:rsidR="00796E7E" w:rsidRPr="00AD1D9F" w:rsidRDefault="00796E7E" w:rsidP="00796E7E">
                        <w:pPr>
                          <w:spacing w:before="40"/>
                          <w:rPr>
                            <w:rFonts w:ascii="Noto Sans" w:hAnsi="Noto Sans" w:cs="Noto Sans"/>
                            <w:sz w:val="14"/>
                            <w:szCs w:val="14"/>
                          </w:rPr>
                        </w:pPr>
                        <w:r>
                          <w:rPr>
                            <w:rFonts w:ascii="Noto Sans" w:hAnsi="Noto Sans" w:cs="Noto Sans"/>
                            <w:sz w:val="14"/>
                            <w:szCs w:val="14"/>
                          </w:rPr>
                          <w:t xml:space="preserve">    Bydgoszcz | POLAND</w:t>
                        </w:r>
                      </w:p>
                    </w:txbxContent>
                  </v:textbox>
                </v:shape>
                <w10:anchorlock/>
              </v:group>
            </w:pict>
          </mc:Fallback>
        </mc:AlternateContent>
      </w:r>
    </w:p>
    <w:p w:rsidR="00A2454F" w:rsidRPr="0099368B" w:rsidRDefault="00A2454F" w:rsidP="00C10C12">
      <w:pPr>
        <w:ind w:left="5040"/>
        <w:jc w:val="right"/>
        <w:rPr>
          <w:rFonts w:ascii="Arial" w:hAnsi="Arial" w:cs="Arial"/>
          <w:bCs/>
          <w:sz w:val="22"/>
          <w:szCs w:val="22"/>
          <w:lang w:val="pl-PL"/>
        </w:rPr>
      </w:pPr>
    </w:p>
    <w:p w:rsidR="00796E7E" w:rsidRDefault="00796E7E" w:rsidP="00086057">
      <w:pPr>
        <w:jc w:val="both"/>
        <w:rPr>
          <w:rFonts w:ascii="Arial" w:hAnsi="Arial" w:cs="Arial"/>
          <w:sz w:val="22"/>
          <w:szCs w:val="22"/>
        </w:rPr>
      </w:pPr>
    </w:p>
    <w:p w:rsidR="00086057" w:rsidRDefault="00A77F21" w:rsidP="000B74FF">
      <w:pPr>
        <w:jc w:val="both"/>
        <w:rPr>
          <w:rFonts w:ascii="Arial" w:hAnsi="Arial" w:cs="Arial"/>
          <w:sz w:val="22"/>
          <w:szCs w:val="22"/>
          <w:lang w:val="en-US"/>
        </w:rPr>
      </w:pPr>
      <w:r w:rsidRPr="0099368B">
        <w:rPr>
          <w:rFonts w:ascii="Arial" w:hAnsi="Arial" w:cs="Arial"/>
          <w:sz w:val="22"/>
          <w:szCs w:val="22"/>
          <w:lang w:val="en-US"/>
        </w:rPr>
        <w:t>Simplified Acquisition</w:t>
      </w:r>
      <w:r w:rsidR="008B70B0" w:rsidRPr="0099368B">
        <w:rPr>
          <w:rFonts w:ascii="Arial" w:hAnsi="Arial" w:cs="Arial"/>
          <w:sz w:val="22"/>
          <w:szCs w:val="22"/>
          <w:lang w:val="en-US"/>
        </w:rPr>
        <w:t xml:space="preserve"> </w:t>
      </w:r>
      <w:r w:rsidR="00FD0E8F" w:rsidRPr="0099368B">
        <w:rPr>
          <w:rFonts w:ascii="Arial" w:hAnsi="Arial" w:cs="Arial"/>
          <w:sz w:val="22"/>
          <w:szCs w:val="22"/>
          <w:lang w:val="en-US"/>
        </w:rPr>
        <w:t>– Req</w:t>
      </w:r>
      <w:r w:rsidR="00BB3AA8" w:rsidRPr="0099368B">
        <w:rPr>
          <w:rFonts w:ascii="Arial" w:hAnsi="Arial" w:cs="Arial"/>
          <w:sz w:val="22"/>
          <w:szCs w:val="22"/>
          <w:lang w:val="en-US"/>
        </w:rPr>
        <w:t xml:space="preserve">uest for Proposal SA RFP JFTC </w:t>
      </w:r>
      <w:r w:rsidR="00B572DB">
        <w:rPr>
          <w:rFonts w:ascii="Arial" w:hAnsi="Arial" w:cs="Arial"/>
          <w:sz w:val="22"/>
          <w:szCs w:val="22"/>
          <w:lang w:val="en-US"/>
        </w:rPr>
        <w:t>4-25</w:t>
      </w:r>
      <w:r w:rsidR="007B2A20" w:rsidRPr="0099368B">
        <w:rPr>
          <w:rFonts w:ascii="Arial" w:hAnsi="Arial" w:cs="Arial"/>
          <w:sz w:val="22"/>
          <w:szCs w:val="22"/>
          <w:lang w:val="en-US"/>
        </w:rPr>
        <w:t xml:space="preserve"> </w:t>
      </w:r>
      <w:r w:rsidR="00A45FAD" w:rsidRPr="0099368B">
        <w:rPr>
          <w:rFonts w:ascii="Arial" w:hAnsi="Arial" w:cs="Arial"/>
          <w:sz w:val="22"/>
          <w:szCs w:val="22"/>
          <w:lang w:val="en-US"/>
        </w:rPr>
        <w:t xml:space="preserve">for </w:t>
      </w:r>
      <w:r w:rsidR="00B3449C" w:rsidRPr="0099368B">
        <w:rPr>
          <w:rFonts w:ascii="Arial" w:hAnsi="Arial" w:cs="Arial"/>
          <w:sz w:val="22"/>
          <w:szCs w:val="22"/>
          <w:lang w:val="en-US"/>
        </w:rPr>
        <w:t>s</w:t>
      </w:r>
      <w:r w:rsidR="00533F19" w:rsidRPr="0099368B">
        <w:rPr>
          <w:rFonts w:ascii="Arial" w:hAnsi="Arial" w:cs="Arial"/>
          <w:sz w:val="22"/>
          <w:szCs w:val="22"/>
          <w:lang w:val="en-US"/>
        </w:rPr>
        <w:t xml:space="preserve">etting </w:t>
      </w:r>
      <w:r w:rsidR="00B3449C" w:rsidRPr="0099368B">
        <w:rPr>
          <w:rFonts w:ascii="Arial" w:hAnsi="Arial" w:cs="Arial"/>
          <w:sz w:val="22"/>
          <w:szCs w:val="22"/>
          <w:lang w:val="en-US"/>
        </w:rPr>
        <w:t>u</w:t>
      </w:r>
      <w:r w:rsidR="00533F19" w:rsidRPr="0099368B">
        <w:rPr>
          <w:rFonts w:ascii="Arial" w:hAnsi="Arial" w:cs="Arial"/>
          <w:sz w:val="22"/>
          <w:szCs w:val="22"/>
          <w:lang w:val="en-US"/>
        </w:rPr>
        <w:t xml:space="preserve">p the Extended </w:t>
      </w:r>
      <w:r w:rsidR="000B74FF">
        <w:rPr>
          <w:rFonts w:ascii="Arial" w:hAnsi="Arial" w:cs="Arial"/>
          <w:sz w:val="22"/>
          <w:szCs w:val="22"/>
          <w:lang w:val="en-US"/>
        </w:rPr>
        <w:t xml:space="preserve">Training </w:t>
      </w:r>
      <w:r w:rsidR="00533F19" w:rsidRPr="0099368B">
        <w:rPr>
          <w:rFonts w:ascii="Arial" w:hAnsi="Arial" w:cs="Arial"/>
          <w:sz w:val="22"/>
          <w:szCs w:val="22"/>
          <w:lang w:val="en-US"/>
        </w:rPr>
        <w:t xml:space="preserve">Area </w:t>
      </w:r>
      <w:r w:rsidR="00376DD6" w:rsidRPr="00376DD6">
        <w:rPr>
          <w:rFonts w:ascii="Arial" w:hAnsi="Arial" w:cs="Arial"/>
          <w:sz w:val="22"/>
          <w:szCs w:val="22"/>
        </w:rPr>
        <w:t>at Polish Military Compound K8685</w:t>
      </w:r>
      <w:r w:rsidR="00376DD6" w:rsidRPr="008260D2">
        <w:rPr>
          <w:rFonts w:ascii="Arial" w:hAnsi="Arial" w:cs="Arial"/>
          <w:sz w:val="22"/>
          <w:szCs w:val="22"/>
        </w:rPr>
        <w:t xml:space="preserve"> </w:t>
      </w:r>
      <w:r w:rsidR="00533F19" w:rsidRPr="0099368B">
        <w:rPr>
          <w:rFonts w:ascii="Arial" w:hAnsi="Arial" w:cs="Arial"/>
          <w:sz w:val="22"/>
          <w:szCs w:val="22"/>
          <w:lang w:val="en-US"/>
        </w:rPr>
        <w:t>for Training Event</w:t>
      </w:r>
      <w:r w:rsidR="00376DD6">
        <w:rPr>
          <w:rFonts w:ascii="Arial" w:hAnsi="Arial" w:cs="Arial"/>
          <w:sz w:val="22"/>
          <w:szCs w:val="22"/>
          <w:lang w:val="en-US"/>
        </w:rPr>
        <w:t xml:space="preserve"> conducted by</w:t>
      </w:r>
      <w:r w:rsidR="00533F19" w:rsidRPr="0099368B">
        <w:rPr>
          <w:rFonts w:ascii="Arial" w:hAnsi="Arial" w:cs="Arial"/>
          <w:sz w:val="22"/>
          <w:szCs w:val="22"/>
          <w:lang w:val="en-US"/>
        </w:rPr>
        <w:t xml:space="preserve"> </w:t>
      </w:r>
      <w:r w:rsidR="00A45FAD" w:rsidRPr="0099368B">
        <w:rPr>
          <w:rFonts w:ascii="Arial" w:hAnsi="Arial" w:cs="Arial"/>
          <w:sz w:val="22"/>
          <w:szCs w:val="22"/>
          <w:lang w:val="en-US"/>
        </w:rPr>
        <w:t>Joint Force Training Centre</w:t>
      </w:r>
      <w:r w:rsidR="008B70B0" w:rsidRPr="0099368B">
        <w:rPr>
          <w:rFonts w:ascii="Arial" w:hAnsi="Arial" w:cs="Arial"/>
          <w:sz w:val="22"/>
          <w:szCs w:val="22"/>
          <w:lang w:val="en-US"/>
        </w:rPr>
        <w:t>.</w:t>
      </w:r>
    </w:p>
    <w:p w:rsidR="000B74FF" w:rsidRDefault="000B74FF" w:rsidP="000B74FF">
      <w:pPr>
        <w:jc w:val="both"/>
        <w:rPr>
          <w:rFonts w:ascii="Arial" w:hAnsi="Arial" w:cs="Arial"/>
          <w:sz w:val="22"/>
          <w:szCs w:val="22"/>
          <w:lang w:val="en-US"/>
        </w:rPr>
      </w:pPr>
    </w:p>
    <w:p w:rsidR="000B74FF" w:rsidRDefault="000B74FF" w:rsidP="000B74FF">
      <w:pPr>
        <w:jc w:val="both"/>
        <w:rPr>
          <w:rFonts w:ascii="Arial" w:hAnsi="Arial" w:cs="Arial"/>
          <w:sz w:val="22"/>
          <w:szCs w:val="22"/>
          <w:lang w:val="en-US"/>
        </w:rPr>
      </w:pPr>
    </w:p>
    <w:p w:rsidR="000B74FF" w:rsidRPr="0099368B" w:rsidRDefault="000B74FF" w:rsidP="000B74FF">
      <w:pPr>
        <w:jc w:val="center"/>
        <w:rPr>
          <w:rFonts w:ascii="Arial" w:hAnsi="Arial" w:cs="Arial"/>
          <w:sz w:val="22"/>
          <w:szCs w:val="22"/>
          <w:lang w:val="en-US"/>
        </w:rPr>
      </w:pPr>
      <w:r>
        <w:rPr>
          <w:rFonts w:ascii="Arial" w:hAnsi="Arial" w:cs="Arial"/>
          <w:sz w:val="22"/>
          <w:szCs w:val="22"/>
          <w:lang w:val="en-US"/>
        </w:rPr>
        <w:t>EDITABLE ENCLOSURES</w:t>
      </w:r>
    </w:p>
    <w:p w:rsidR="00901012" w:rsidRPr="0099368B" w:rsidRDefault="00901012" w:rsidP="00086057">
      <w:pPr>
        <w:ind w:left="1440" w:hanging="1440"/>
        <w:jc w:val="both"/>
        <w:rPr>
          <w:rFonts w:ascii="Arial" w:hAnsi="Arial" w:cs="Arial"/>
          <w:sz w:val="22"/>
          <w:szCs w:val="22"/>
          <w:lang w:val="en-US"/>
        </w:rPr>
      </w:pPr>
    </w:p>
    <w:p w:rsidR="00086057" w:rsidRPr="0099368B" w:rsidRDefault="00086057" w:rsidP="00086057">
      <w:pPr>
        <w:jc w:val="both"/>
        <w:rPr>
          <w:rFonts w:ascii="Arial" w:hAnsi="Arial" w:cs="Arial"/>
          <w:sz w:val="22"/>
          <w:szCs w:val="22"/>
          <w:lang w:val="en-US"/>
        </w:rPr>
      </w:pPr>
    </w:p>
    <w:p w:rsidR="000B74FF" w:rsidRDefault="000B74FF" w:rsidP="00AA475F">
      <w:pPr>
        <w:autoSpaceDE w:val="0"/>
        <w:autoSpaceDN w:val="0"/>
        <w:adjustRightInd w:val="0"/>
        <w:jc w:val="center"/>
        <w:rPr>
          <w:rFonts w:ascii="Cambria,BoldItalic" w:hAnsi="Cambria,BoldItalic" w:cs="Cambria,BoldItalic"/>
          <w:b/>
          <w:bCs/>
          <w:i/>
          <w:iCs/>
          <w:sz w:val="22"/>
          <w:szCs w:val="22"/>
          <w:lang w:val="en-US" w:eastAsia="pl-PL"/>
        </w:rPr>
      </w:pPr>
    </w:p>
    <w:p w:rsidR="000B74FF" w:rsidRDefault="000B74FF" w:rsidP="00AA475F">
      <w:pPr>
        <w:autoSpaceDE w:val="0"/>
        <w:autoSpaceDN w:val="0"/>
        <w:adjustRightInd w:val="0"/>
        <w:jc w:val="center"/>
        <w:rPr>
          <w:rFonts w:ascii="Cambria,BoldItalic" w:hAnsi="Cambria,BoldItalic" w:cs="Cambria,BoldItalic"/>
          <w:b/>
          <w:bCs/>
          <w:i/>
          <w:iCs/>
          <w:sz w:val="22"/>
          <w:szCs w:val="22"/>
          <w:lang w:val="en-US" w:eastAsia="pl-PL"/>
        </w:rPr>
      </w:pPr>
    </w:p>
    <w:p w:rsidR="000B74FF" w:rsidRDefault="000B74FF" w:rsidP="00AA475F">
      <w:pPr>
        <w:autoSpaceDE w:val="0"/>
        <w:autoSpaceDN w:val="0"/>
        <w:adjustRightInd w:val="0"/>
        <w:jc w:val="center"/>
        <w:rPr>
          <w:rFonts w:ascii="Cambria,BoldItalic" w:hAnsi="Cambria,BoldItalic" w:cs="Cambria,BoldItalic"/>
          <w:b/>
          <w:bCs/>
          <w:i/>
          <w:iCs/>
          <w:sz w:val="22"/>
          <w:szCs w:val="22"/>
          <w:lang w:val="en-US" w:eastAsia="pl-PL"/>
        </w:rPr>
      </w:pPr>
    </w:p>
    <w:p w:rsidR="000B74FF" w:rsidRDefault="000B74FF" w:rsidP="00AA475F">
      <w:pPr>
        <w:autoSpaceDE w:val="0"/>
        <w:autoSpaceDN w:val="0"/>
        <w:adjustRightInd w:val="0"/>
        <w:jc w:val="center"/>
        <w:rPr>
          <w:rFonts w:ascii="Cambria,BoldItalic" w:hAnsi="Cambria,BoldItalic" w:cs="Cambria,BoldItalic"/>
          <w:b/>
          <w:bCs/>
          <w:i/>
          <w:iCs/>
          <w:sz w:val="22"/>
          <w:szCs w:val="22"/>
          <w:lang w:val="en-US" w:eastAsia="pl-PL"/>
        </w:rPr>
      </w:pPr>
    </w:p>
    <w:p w:rsidR="000B74FF" w:rsidRDefault="000B74FF" w:rsidP="00AA475F">
      <w:pPr>
        <w:autoSpaceDE w:val="0"/>
        <w:autoSpaceDN w:val="0"/>
        <w:adjustRightInd w:val="0"/>
        <w:jc w:val="center"/>
        <w:rPr>
          <w:rFonts w:ascii="Cambria,BoldItalic" w:hAnsi="Cambria,BoldItalic" w:cs="Cambria,BoldItalic"/>
          <w:b/>
          <w:bCs/>
          <w:i/>
          <w:iCs/>
          <w:sz w:val="22"/>
          <w:szCs w:val="22"/>
          <w:lang w:val="en-US" w:eastAsia="pl-PL"/>
        </w:rPr>
      </w:pPr>
    </w:p>
    <w:p w:rsidR="000B74FF" w:rsidRDefault="000B74FF" w:rsidP="00AA475F">
      <w:pPr>
        <w:autoSpaceDE w:val="0"/>
        <w:autoSpaceDN w:val="0"/>
        <w:adjustRightInd w:val="0"/>
        <w:jc w:val="center"/>
        <w:rPr>
          <w:rFonts w:ascii="Cambria,BoldItalic" w:hAnsi="Cambria,BoldItalic" w:cs="Cambria,BoldItalic"/>
          <w:b/>
          <w:bCs/>
          <w:i/>
          <w:iCs/>
          <w:sz w:val="22"/>
          <w:szCs w:val="22"/>
          <w:lang w:val="en-US" w:eastAsia="pl-PL"/>
        </w:rPr>
      </w:pPr>
    </w:p>
    <w:p w:rsidR="000B74FF" w:rsidRDefault="000B74FF" w:rsidP="00AA475F">
      <w:pPr>
        <w:autoSpaceDE w:val="0"/>
        <w:autoSpaceDN w:val="0"/>
        <w:adjustRightInd w:val="0"/>
        <w:jc w:val="center"/>
        <w:rPr>
          <w:rFonts w:ascii="Cambria,BoldItalic" w:hAnsi="Cambria,BoldItalic" w:cs="Cambria,BoldItalic"/>
          <w:b/>
          <w:bCs/>
          <w:i/>
          <w:iCs/>
          <w:sz w:val="22"/>
          <w:szCs w:val="22"/>
          <w:lang w:val="en-US" w:eastAsia="pl-PL"/>
        </w:rPr>
      </w:pPr>
    </w:p>
    <w:p w:rsidR="000B74FF" w:rsidRDefault="000B74FF" w:rsidP="00AA475F">
      <w:pPr>
        <w:autoSpaceDE w:val="0"/>
        <w:autoSpaceDN w:val="0"/>
        <w:adjustRightInd w:val="0"/>
        <w:jc w:val="center"/>
        <w:rPr>
          <w:rFonts w:ascii="Cambria,BoldItalic" w:hAnsi="Cambria,BoldItalic" w:cs="Cambria,BoldItalic"/>
          <w:b/>
          <w:bCs/>
          <w:i/>
          <w:iCs/>
          <w:sz w:val="22"/>
          <w:szCs w:val="22"/>
          <w:lang w:val="en-US" w:eastAsia="pl-PL"/>
        </w:rPr>
      </w:pPr>
    </w:p>
    <w:p w:rsidR="000B74FF" w:rsidRDefault="000B74FF" w:rsidP="00AA475F">
      <w:pPr>
        <w:autoSpaceDE w:val="0"/>
        <w:autoSpaceDN w:val="0"/>
        <w:adjustRightInd w:val="0"/>
        <w:jc w:val="center"/>
        <w:rPr>
          <w:rFonts w:ascii="Cambria,BoldItalic" w:hAnsi="Cambria,BoldItalic" w:cs="Cambria,BoldItalic"/>
          <w:b/>
          <w:bCs/>
          <w:i/>
          <w:iCs/>
          <w:sz w:val="22"/>
          <w:szCs w:val="22"/>
          <w:lang w:val="en-US" w:eastAsia="pl-PL"/>
        </w:rPr>
      </w:pPr>
    </w:p>
    <w:p w:rsidR="000B74FF" w:rsidRDefault="000B74FF" w:rsidP="00AA475F">
      <w:pPr>
        <w:autoSpaceDE w:val="0"/>
        <w:autoSpaceDN w:val="0"/>
        <w:adjustRightInd w:val="0"/>
        <w:jc w:val="center"/>
        <w:rPr>
          <w:rFonts w:ascii="Cambria,BoldItalic" w:hAnsi="Cambria,BoldItalic" w:cs="Cambria,BoldItalic"/>
          <w:b/>
          <w:bCs/>
          <w:i/>
          <w:iCs/>
          <w:sz w:val="22"/>
          <w:szCs w:val="22"/>
          <w:lang w:val="en-US" w:eastAsia="pl-PL"/>
        </w:rPr>
      </w:pPr>
    </w:p>
    <w:p w:rsidR="000B74FF" w:rsidRDefault="000B74FF" w:rsidP="00AA475F">
      <w:pPr>
        <w:autoSpaceDE w:val="0"/>
        <w:autoSpaceDN w:val="0"/>
        <w:adjustRightInd w:val="0"/>
        <w:jc w:val="center"/>
        <w:rPr>
          <w:rFonts w:ascii="Cambria,BoldItalic" w:hAnsi="Cambria,BoldItalic" w:cs="Cambria,BoldItalic"/>
          <w:b/>
          <w:bCs/>
          <w:i/>
          <w:iCs/>
          <w:sz w:val="22"/>
          <w:szCs w:val="22"/>
          <w:lang w:val="en-US" w:eastAsia="pl-PL"/>
        </w:rPr>
      </w:pPr>
    </w:p>
    <w:p w:rsidR="000B74FF" w:rsidRDefault="000B74FF" w:rsidP="00AA475F">
      <w:pPr>
        <w:autoSpaceDE w:val="0"/>
        <w:autoSpaceDN w:val="0"/>
        <w:adjustRightInd w:val="0"/>
        <w:jc w:val="center"/>
        <w:rPr>
          <w:rFonts w:ascii="Cambria,BoldItalic" w:hAnsi="Cambria,BoldItalic" w:cs="Cambria,BoldItalic"/>
          <w:b/>
          <w:bCs/>
          <w:i/>
          <w:iCs/>
          <w:sz w:val="22"/>
          <w:szCs w:val="22"/>
          <w:lang w:val="en-US" w:eastAsia="pl-PL"/>
        </w:rPr>
      </w:pPr>
    </w:p>
    <w:p w:rsidR="000B74FF" w:rsidRDefault="000B74FF" w:rsidP="00AA475F">
      <w:pPr>
        <w:autoSpaceDE w:val="0"/>
        <w:autoSpaceDN w:val="0"/>
        <w:adjustRightInd w:val="0"/>
        <w:jc w:val="center"/>
        <w:rPr>
          <w:rFonts w:ascii="Cambria,BoldItalic" w:hAnsi="Cambria,BoldItalic" w:cs="Cambria,BoldItalic"/>
          <w:b/>
          <w:bCs/>
          <w:i/>
          <w:iCs/>
          <w:sz w:val="22"/>
          <w:szCs w:val="22"/>
          <w:lang w:val="en-US" w:eastAsia="pl-PL"/>
        </w:rPr>
      </w:pPr>
    </w:p>
    <w:p w:rsidR="000B74FF" w:rsidRDefault="000B74FF" w:rsidP="00AA475F">
      <w:pPr>
        <w:autoSpaceDE w:val="0"/>
        <w:autoSpaceDN w:val="0"/>
        <w:adjustRightInd w:val="0"/>
        <w:jc w:val="center"/>
        <w:rPr>
          <w:rFonts w:ascii="Cambria,BoldItalic" w:hAnsi="Cambria,BoldItalic" w:cs="Cambria,BoldItalic"/>
          <w:b/>
          <w:bCs/>
          <w:i/>
          <w:iCs/>
          <w:sz w:val="22"/>
          <w:szCs w:val="22"/>
          <w:lang w:val="en-US" w:eastAsia="pl-PL"/>
        </w:rPr>
      </w:pPr>
    </w:p>
    <w:p w:rsidR="000B74FF" w:rsidRDefault="000B74FF" w:rsidP="00AA475F">
      <w:pPr>
        <w:autoSpaceDE w:val="0"/>
        <w:autoSpaceDN w:val="0"/>
        <w:adjustRightInd w:val="0"/>
        <w:jc w:val="center"/>
        <w:rPr>
          <w:rFonts w:ascii="Cambria,BoldItalic" w:hAnsi="Cambria,BoldItalic" w:cs="Cambria,BoldItalic"/>
          <w:b/>
          <w:bCs/>
          <w:i/>
          <w:iCs/>
          <w:sz w:val="22"/>
          <w:szCs w:val="22"/>
          <w:lang w:val="en-US" w:eastAsia="pl-PL"/>
        </w:rPr>
      </w:pPr>
    </w:p>
    <w:p w:rsidR="000B74FF" w:rsidRDefault="000B74FF" w:rsidP="00AA475F">
      <w:pPr>
        <w:autoSpaceDE w:val="0"/>
        <w:autoSpaceDN w:val="0"/>
        <w:adjustRightInd w:val="0"/>
        <w:jc w:val="center"/>
        <w:rPr>
          <w:rFonts w:ascii="Cambria,BoldItalic" w:hAnsi="Cambria,BoldItalic" w:cs="Cambria,BoldItalic"/>
          <w:b/>
          <w:bCs/>
          <w:i/>
          <w:iCs/>
          <w:sz w:val="22"/>
          <w:szCs w:val="22"/>
          <w:lang w:val="en-US" w:eastAsia="pl-PL"/>
        </w:rPr>
      </w:pPr>
    </w:p>
    <w:p w:rsidR="000B74FF" w:rsidRDefault="000B74FF" w:rsidP="00AA475F">
      <w:pPr>
        <w:autoSpaceDE w:val="0"/>
        <w:autoSpaceDN w:val="0"/>
        <w:adjustRightInd w:val="0"/>
        <w:jc w:val="center"/>
        <w:rPr>
          <w:rFonts w:ascii="Cambria,BoldItalic" w:hAnsi="Cambria,BoldItalic" w:cs="Cambria,BoldItalic"/>
          <w:b/>
          <w:bCs/>
          <w:i/>
          <w:iCs/>
          <w:sz w:val="22"/>
          <w:szCs w:val="22"/>
          <w:lang w:val="en-US" w:eastAsia="pl-PL"/>
        </w:rPr>
      </w:pPr>
    </w:p>
    <w:p w:rsidR="000B74FF" w:rsidRDefault="000B74FF" w:rsidP="00AA475F">
      <w:pPr>
        <w:autoSpaceDE w:val="0"/>
        <w:autoSpaceDN w:val="0"/>
        <w:adjustRightInd w:val="0"/>
        <w:jc w:val="center"/>
        <w:rPr>
          <w:rFonts w:ascii="Cambria,BoldItalic" w:hAnsi="Cambria,BoldItalic" w:cs="Cambria,BoldItalic"/>
          <w:b/>
          <w:bCs/>
          <w:i/>
          <w:iCs/>
          <w:sz w:val="22"/>
          <w:szCs w:val="22"/>
          <w:lang w:val="en-US" w:eastAsia="pl-PL"/>
        </w:rPr>
      </w:pPr>
    </w:p>
    <w:p w:rsidR="000B74FF" w:rsidRDefault="000B74FF" w:rsidP="00AA475F">
      <w:pPr>
        <w:autoSpaceDE w:val="0"/>
        <w:autoSpaceDN w:val="0"/>
        <w:adjustRightInd w:val="0"/>
        <w:jc w:val="center"/>
        <w:rPr>
          <w:rFonts w:ascii="Cambria,BoldItalic" w:hAnsi="Cambria,BoldItalic" w:cs="Cambria,BoldItalic"/>
          <w:b/>
          <w:bCs/>
          <w:i/>
          <w:iCs/>
          <w:sz w:val="22"/>
          <w:szCs w:val="22"/>
          <w:lang w:val="en-US" w:eastAsia="pl-PL"/>
        </w:rPr>
      </w:pPr>
    </w:p>
    <w:p w:rsidR="000B74FF" w:rsidRDefault="000B74FF" w:rsidP="00AA475F">
      <w:pPr>
        <w:autoSpaceDE w:val="0"/>
        <w:autoSpaceDN w:val="0"/>
        <w:adjustRightInd w:val="0"/>
        <w:jc w:val="center"/>
        <w:rPr>
          <w:rFonts w:ascii="Cambria,BoldItalic" w:hAnsi="Cambria,BoldItalic" w:cs="Cambria,BoldItalic"/>
          <w:b/>
          <w:bCs/>
          <w:i/>
          <w:iCs/>
          <w:sz w:val="22"/>
          <w:szCs w:val="22"/>
          <w:lang w:val="en-US" w:eastAsia="pl-PL"/>
        </w:rPr>
      </w:pPr>
    </w:p>
    <w:p w:rsidR="000B74FF" w:rsidRDefault="000B74FF" w:rsidP="00AA475F">
      <w:pPr>
        <w:autoSpaceDE w:val="0"/>
        <w:autoSpaceDN w:val="0"/>
        <w:adjustRightInd w:val="0"/>
        <w:jc w:val="center"/>
        <w:rPr>
          <w:rFonts w:ascii="Cambria,BoldItalic" w:hAnsi="Cambria,BoldItalic" w:cs="Cambria,BoldItalic"/>
          <w:b/>
          <w:bCs/>
          <w:i/>
          <w:iCs/>
          <w:sz w:val="22"/>
          <w:szCs w:val="22"/>
          <w:lang w:val="en-US" w:eastAsia="pl-PL"/>
        </w:rPr>
      </w:pPr>
    </w:p>
    <w:p w:rsidR="000B74FF" w:rsidRDefault="000B74FF" w:rsidP="00AA475F">
      <w:pPr>
        <w:autoSpaceDE w:val="0"/>
        <w:autoSpaceDN w:val="0"/>
        <w:adjustRightInd w:val="0"/>
        <w:jc w:val="center"/>
        <w:rPr>
          <w:rFonts w:ascii="Cambria,BoldItalic" w:hAnsi="Cambria,BoldItalic" w:cs="Cambria,BoldItalic"/>
          <w:b/>
          <w:bCs/>
          <w:i/>
          <w:iCs/>
          <w:sz w:val="22"/>
          <w:szCs w:val="22"/>
          <w:lang w:val="en-US" w:eastAsia="pl-PL"/>
        </w:rPr>
      </w:pPr>
    </w:p>
    <w:p w:rsidR="000B74FF" w:rsidRDefault="000B74FF" w:rsidP="00AA475F">
      <w:pPr>
        <w:autoSpaceDE w:val="0"/>
        <w:autoSpaceDN w:val="0"/>
        <w:adjustRightInd w:val="0"/>
        <w:jc w:val="center"/>
        <w:rPr>
          <w:rFonts w:ascii="Cambria,BoldItalic" w:hAnsi="Cambria,BoldItalic" w:cs="Cambria,BoldItalic"/>
          <w:b/>
          <w:bCs/>
          <w:i/>
          <w:iCs/>
          <w:sz w:val="22"/>
          <w:szCs w:val="22"/>
          <w:lang w:val="en-US" w:eastAsia="pl-PL"/>
        </w:rPr>
      </w:pPr>
    </w:p>
    <w:p w:rsidR="00AA475F" w:rsidRPr="0099368B" w:rsidRDefault="00AA475F" w:rsidP="00AA475F">
      <w:pPr>
        <w:autoSpaceDE w:val="0"/>
        <w:autoSpaceDN w:val="0"/>
        <w:adjustRightInd w:val="0"/>
        <w:jc w:val="center"/>
        <w:rPr>
          <w:rFonts w:ascii="Cambria,BoldItalic" w:hAnsi="Cambria,BoldItalic" w:cs="Cambria,BoldItalic"/>
          <w:b/>
          <w:bCs/>
          <w:i/>
          <w:iCs/>
          <w:sz w:val="22"/>
          <w:szCs w:val="22"/>
          <w:lang w:val="en-US" w:eastAsia="pl-PL"/>
        </w:rPr>
      </w:pPr>
      <w:r w:rsidRPr="0099368B">
        <w:rPr>
          <w:rFonts w:ascii="Cambria,BoldItalic" w:hAnsi="Cambria,BoldItalic" w:cs="Cambria,BoldItalic"/>
          <w:b/>
          <w:bCs/>
          <w:i/>
          <w:iCs/>
          <w:sz w:val="22"/>
          <w:szCs w:val="22"/>
          <w:lang w:val="en-US" w:eastAsia="pl-PL"/>
        </w:rPr>
        <w:t xml:space="preserve">SA RFP JFTC </w:t>
      </w:r>
      <w:r w:rsidR="008B28D8">
        <w:rPr>
          <w:rFonts w:ascii="Cambria,BoldItalic" w:hAnsi="Cambria,BoldItalic" w:cs="Cambria,BoldItalic"/>
          <w:b/>
          <w:bCs/>
          <w:i/>
          <w:iCs/>
          <w:sz w:val="22"/>
          <w:szCs w:val="22"/>
          <w:lang w:val="en-US" w:eastAsia="pl-PL"/>
        </w:rPr>
        <w:t>4-2</w:t>
      </w:r>
      <w:r w:rsidR="007D4489">
        <w:rPr>
          <w:rFonts w:ascii="Cambria,BoldItalic" w:hAnsi="Cambria,BoldItalic" w:cs="Cambria,BoldItalic"/>
          <w:b/>
          <w:bCs/>
          <w:i/>
          <w:iCs/>
          <w:sz w:val="22"/>
          <w:szCs w:val="22"/>
          <w:lang w:val="en-US" w:eastAsia="pl-PL"/>
        </w:rPr>
        <w:t>5</w:t>
      </w:r>
      <w:r w:rsidRPr="0099368B">
        <w:rPr>
          <w:rFonts w:ascii="Cambria,BoldItalic" w:hAnsi="Cambria,BoldItalic" w:cs="Cambria,BoldItalic"/>
          <w:b/>
          <w:bCs/>
          <w:i/>
          <w:iCs/>
          <w:sz w:val="22"/>
          <w:szCs w:val="22"/>
          <w:lang w:val="en-US" w:eastAsia="pl-PL"/>
        </w:rPr>
        <w:t xml:space="preserve"> BID PRICE PROPOSAL</w:t>
      </w:r>
    </w:p>
    <w:p w:rsidR="00AA475F" w:rsidRPr="0099368B" w:rsidRDefault="00AA475F" w:rsidP="00AA475F">
      <w:pPr>
        <w:autoSpaceDE w:val="0"/>
        <w:autoSpaceDN w:val="0"/>
        <w:adjustRightInd w:val="0"/>
        <w:rPr>
          <w:rFonts w:ascii="Cambria,BoldItalic" w:hAnsi="Cambria,BoldItalic" w:cs="Cambria,BoldItalic"/>
          <w:b/>
          <w:bCs/>
          <w:i/>
          <w:iCs/>
          <w:sz w:val="22"/>
          <w:szCs w:val="22"/>
          <w:lang w:val="en-US" w:eastAsia="pl-PL"/>
        </w:rPr>
      </w:pPr>
    </w:p>
    <w:p w:rsidR="00AA475F" w:rsidRPr="0099368B" w:rsidRDefault="00AA475F" w:rsidP="00AA475F">
      <w:pPr>
        <w:autoSpaceDE w:val="0"/>
        <w:autoSpaceDN w:val="0"/>
        <w:adjustRightInd w:val="0"/>
        <w:jc w:val="both"/>
        <w:rPr>
          <w:rFonts w:ascii="Arial" w:hAnsi="Arial" w:cs="Arial"/>
          <w:sz w:val="22"/>
          <w:szCs w:val="22"/>
          <w:lang w:val="en-US" w:eastAsia="pl-PL"/>
        </w:rPr>
      </w:pPr>
      <w:r w:rsidRPr="0099368B">
        <w:rPr>
          <w:rFonts w:ascii="Arial" w:hAnsi="Arial" w:cs="Arial"/>
          <w:sz w:val="22"/>
          <w:szCs w:val="22"/>
          <w:lang w:val="en-US" w:eastAsia="pl-PL"/>
        </w:rPr>
        <w:t>On behalf of (</w:t>
      </w:r>
      <w:r w:rsidRPr="0099368B">
        <w:rPr>
          <w:rFonts w:ascii="Arial" w:hAnsi="Arial" w:cs="Arial"/>
          <w:b/>
          <w:bCs/>
          <w:sz w:val="22"/>
          <w:szCs w:val="22"/>
          <w:lang w:val="en-US" w:eastAsia="pl-PL"/>
        </w:rPr>
        <w:t xml:space="preserve">Insert: Company Name ____________________) </w:t>
      </w:r>
      <w:r w:rsidRPr="0099368B">
        <w:rPr>
          <w:rFonts w:ascii="Arial" w:hAnsi="Arial" w:cs="Arial"/>
          <w:sz w:val="22"/>
          <w:szCs w:val="22"/>
          <w:lang w:val="en-US" w:eastAsia="pl-PL"/>
        </w:rPr>
        <w:t xml:space="preserve">please find the Price Proposal submitted in accordance with the terms and conditions stated in SA RFP JFTC </w:t>
      </w:r>
      <w:r w:rsidR="008B28D8">
        <w:rPr>
          <w:rFonts w:ascii="Arial" w:hAnsi="Arial" w:cs="Arial"/>
          <w:sz w:val="22"/>
          <w:szCs w:val="22"/>
          <w:lang w:val="en-US" w:eastAsia="pl-PL"/>
        </w:rPr>
        <w:t>4-2</w:t>
      </w:r>
      <w:r w:rsidR="007D4489">
        <w:rPr>
          <w:rFonts w:ascii="Arial" w:hAnsi="Arial" w:cs="Arial"/>
          <w:sz w:val="22"/>
          <w:szCs w:val="22"/>
          <w:lang w:val="en-US" w:eastAsia="pl-PL"/>
        </w:rPr>
        <w:t>5</w:t>
      </w:r>
      <w:r w:rsidRPr="0099368B">
        <w:rPr>
          <w:rFonts w:ascii="Arial" w:hAnsi="Arial" w:cs="Arial"/>
          <w:sz w:val="22"/>
          <w:szCs w:val="22"/>
          <w:lang w:val="en-US" w:eastAsia="pl-PL"/>
        </w:rPr>
        <w:t xml:space="preserve"> and solicitation provisions.</w:t>
      </w:r>
    </w:p>
    <w:p w:rsidR="00AA475F" w:rsidRDefault="00AA475F" w:rsidP="00AA475F">
      <w:pPr>
        <w:autoSpaceDE w:val="0"/>
        <w:autoSpaceDN w:val="0"/>
        <w:adjustRightInd w:val="0"/>
        <w:jc w:val="center"/>
        <w:rPr>
          <w:rFonts w:ascii="Arial" w:hAnsi="Arial" w:cs="Arial"/>
          <w:b/>
          <w:sz w:val="22"/>
          <w:szCs w:val="22"/>
          <w:lang w:val="en-US" w:eastAsia="pl-PL"/>
        </w:rPr>
      </w:pPr>
    </w:p>
    <w:tbl>
      <w:tblPr>
        <w:tblW w:w="13146"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4"/>
        <w:gridCol w:w="5652"/>
      </w:tblGrid>
      <w:tr w:rsidR="00F3630C" w:rsidRPr="00237B81" w:rsidTr="006E33BD">
        <w:trPr>
          <w:trHeight w:val="304"/>
        </w:trPr>
        <w:tc>
          <w:tcPr>
            <w:tcW w:w="7494" w:type="dxa"/>
            <w:vAlign w:val="center"/>
          </w:tcPr>
          <w:p w:rsidR="00F3630C" w:rsidRPr="00237B81" w:rsidRDefault="00F3630C" w:rsidP="006E33BD">
            <w:pPr>
              <w:autoSpaceDE w:val="0"/>
              <w:autoSpaceDN w:val="0"/>
              <w:adjustRightInd w:val="0"/>
              <w:jc w:val="center"/>
              <w:rPr>
                <w:rFonts w:ascii="Arial" w:hAnsi="Arial" w:cs="Arial"/>
                <w:b/>
                <w:lang w:val="en-US" w:eastAsia="pl-PL"/>
              </w:rPr>
            </w:pPr>
            <w:r w:rsidRPr="00237B81">
              <w:rPr>
                <w:rFonts w:ascii="Arial" w:hAnsi="Arial" w:cs="Arial"/>
                <w:b/>
                <w:lang w:val="en-US" w:eastAsia="pl-PL"/>
              </w:rPr>
              <w:t>Service</w:t>
            </w:r>
          </w:p>
        </w:tc>
        <w:tc>
          <w:tcPr>
            <w:tcW w:w="5652" w:type="dxa"/>
            <w:vAlign w:val="center"/>
          </w:tcPr>
          <w:p w:rsidR="00F3630C" w:rsidRPr="00237B81" w:rsidRDefault="00F3630C" w:rsidP="006E33BD">
            <w:pPr>
              <w:autoSpaceDE w:val="0"/>
              <w:autoSpaceDN w:val="0"/>
              <w:adjustRightInd w:val="0"/>
              <w:jc w:val="center"/>
              <w:rPr>
                <w:rFonts w:ascii="Arial" w:hAnsi="Arial" w:cs="Arial"/>
                <w:b/>
                <w:lang w:val="en-US" w:eastAsia="pl-PL"/>
              </w:rPr>
            </w:pPr>
            <w:r w:rsidRPr="00237B81">
              <w:rPr>
                <w:rFonts w:ascii="Arial" w:hAnsi="Arial" w:cs="Arial"/>
                <w:b/>
                <w:lang w:val="en-US" w:eastAsia="pl-PL"/>
              </w:rPr>
              <w:t>Total amount for service (NET amount)</w:t>
            </w:r>
          </w:p>
        </w:tc>
      </w:tr>
      <w:tr w:rsidR="00F3630C" w:rsidRPr="00237B81" w:rsidTr="006E33BD">
        <w:tc>
          <w:tcPr>
            <w:tcW w:w="7494" w:type="dxa"/>
            <w:vAlign w:val="center"/>
          </w:tcPr>
          <w:p w:rsidR="00F3630C" w:rsidRPr="00A84E9D" w:rsidRDefault="00F3630C" w:rsidP="00F3630C">
            <w:pPr>
              <w:pStyle w:val="ListParagraph"/>
              <w:numPr>
                <w:ilvl w:val="3"/>
                <w:numId w:val="21"/>
              </w:numPr>
              <w:autoSpaceDE w:val="0"/>
              <w:autoSpaceDN w:val="0"/>
              <w:adjustRightInd w:val="0"/>
              <w:ind w:left="299" w:hanging="299"/>
              <w:rPr>
                <w:rFonts w:ascii="Arial" w:hAnsi="Arial" w:cs="Arial"/>
                <w:lang w:val="en-US"/>
              </w:rPr>
            </w:pPr>
            <w:r w:rsidRPr="00A84E9D">
              <w:rPr>
                <w:rFonts w:ascii="Arial" w:hAnsi="Arial" w:cs="Arial"/>
                <w:color w:val="000000"/>
                <w:lang w:val="en-US"/>
              </w:rPr>
              <w:t>Delivery, assembling of tents with the integrated equipment/elements</w:t>
            </w:r>
          </w:p>
        </w:tc>
        <w:tc>
          <w:tcPr>
            <w:tcW w:w="5652" w:type="dxa"/>
            <w:vAlign w:val="center"/>
          </w:tcPr>
          <w:p w:rsidR="00F3630C" w:rsidRPr="00237B81" w:rsidRDefault="00F3630C" w:rsidP="006E33BD">
            <w:pPr>
              <w:autoSpaceDE w:val="0"/>
              <w:autoSpaceDN w:val="0"/>
              <w:adjustRightInd w:val="0"/>
              <w:rPr>
                <w:rFonts w:ascii="Arial" w:hAnsi="Arial" w:cs="Arial"/>
                <w:lang w:val="en-US" w:eastAsia="pl-PL"/>
              </w:rPr>
            </w:pPr>
          </w:p>
        </w:tc>
      </w:tr>
      <w:tr w:rsidR="00F3630C" w:rsidRPr="00237B81" w:rsidTr="006E33BD">
        <w:tc>
          <w:tcPr>
            <w:tcW w:w="7494" w:type="dxa"/>
            <w:vAlign w:val="center"/>
          </w:tcPr>
          <w:p w:rsidR="00F3630C" w:rsidRPr="00A84E9D" w:rsidRDefault="00F3630C" w:rsidP="00F3630C">
            <w:pPr>
              <w:pStyle w:val="ListParagraph"/>
              <w:numPr>
                <w:ilvl w:val="3"/>
                <w:numId w:val="21"/>
              </w:numPr>
              <w:autoSpaceDE w:val="0"/>
              <w:autoSpaceDN w:val="0"/>
              <w:adjustRightInd w:val="0"/>
              <w:ind w:left="299" w:hanging="299"/>
              <w:rPr>
                <w:rFonts w:ascii="Arial" w:hAnsi="Arial" w:cs="Arial"/>
                <w:lang w:val="en-US"/>
              </w:rPr>
            </w:pPr>
            <w:r w:rsidRPr="00A84E9D">
              <w:rPr>
                <w:rFonts w:ascii="Arial" w:hAnsi="Arial" w:cs="Arial"/>
                <w:lang w:val="en-US"/>
              </w:rPr>
              <w:t>Renting tents</w:t>
            </w:r>
            <w:r>
              <w:rPr>
                <w:rFonts w:ascii="Arial" w:hAnsi="Arial" w:cs="Arial"/>
                <w:lang w:val="en-US"/>
              </w:rPr>
              <w:t xml:space="preserve"> </w:t>
            </w:r>
            <w:r w:rsidRPr="00A84E9D">
              <w:rPr>
                <w:rFonts w:ascii="Arial" w:hAnsi="Arial" w:cs="Arial"/>
                <w:color w:val="000000"/>
                <w:lang w:val="en-US"/>
              </w:rPr>
              <w:t>with the integrated equipment/elements</w:t>
            </w:r>
          </w:p>
        </w:tc>
        <w:tc>
          <w:tcPr>
            <w:tcW w:w="5652" w:type="dxa"/>
            <w:vAlign w:val="center"/>
          </w:tcPr>
          <w:p w:rsidR="00F3630C" w:rsidRPr="00237B81" w:rsidRDefault="00F3630C" w:rsidP="006E33BD">
            <w:pPr>
              <w:autoSpaceDE w:val="0"/>
              <w:autoSpaceDN w:val="0"/>
              <w:adjustRightInd w:val="0"/>
              <w:rPr>
                <w:rFonts w:ascii="Arial" w:hAnsi="Arial" w:cs="Arial"/>
                <w:lang w:val="en-US" w:eastAsia="pl-PL"/>
              </w:rPr>
            </w:pPr>
          </w:p>
        </w:tc>
      </w:tr>
      <w:tr w:rsidR="00F3630C" w:rsidRPr="00237B81" w:rsidTr="006E33BD">
        <w:tc>
          <w:tcPr>
            <w:tcW w:w="7494" w:type="dxa"/>
            <w:vAlign w:val="center"/>
          </w:tcPr>
          <w:p w:rsidR="00F3630C" w:rsidRPr="00A84E9D" w:rsidRDefault="009C2056" w:rsidP="00F2068E">
            <w:pPr>
              <w:pStyle w:val="ListParagraph"/>
              <w:numPr>
                <w:ilvl w:val="3"/>
                <w:numId w:val="21"/>
              </w:numPr>
              <w:tabs>
                <w:tab w:val="left" w:pos="438"/>
              </w:tabs>
              <w:autoSpaceDE w:val="0"/>
              <w:autoSpaceDN w:val="0"/>
              <w:adjustRightInd w:val="0"/>
              <w:ind w:left="299" w:hanging="299"/>
              <w:rPr>
                <w:rFonts w:ascii="Arial" w:hAnsi="Arial" w:cs="Arial"/>
                <w:lang w:val="en-US"/>
              </w:rPr>
            </w:pPr>
            <w:r>
              <w:rPr>
                <w:rFonts w:ascii="Arial" w:hAnsi="Arial" w:cs="Arial"/>
                <w:color w:val="000000"/>
                <w:lang w:val="en-US"/>
              </w:rPr>
              <w:t>On-site contractor’s support (3</w:t>
            </w:r>
            <w:r w:rsidR="00F2068E">
              <w:rPr>
                <w:rFonts w:ascii="Arial" w:hAnsi="Arial" w:cs="Arial"/>
                <w:color w:val="000000"/>
                <w:lang w:val="en-US"/>
              </w:rPr>
              <w:t>8</w:t>
            </w:r>
            <w:r w:rsidR="00F3630C" w:rsidRPr="00A84E9D">
              <w:rPr>
                <w:rFonts w:ascii="Arial" w:hAnsi="Arial" w:cs="Arial"/>
                <w:color w:val="000000"/>
                <w:lang w:val="en-US"/>
              </w:rPr>
              <w:t xml:space="preserve"> days)</w:t>
            </w:r>
          </w:p>
        </w:tc>
        <w:tc>
          <w:tcPr>
            <w:tcW w:w="5652" w:type="dxa"/>
            <w:vAlign w:val="center"/>
          </w:tcPr>
          <w:p w:rsidR="00F3630C" w:rsidRPr="00237B81" w:rsidRDefault="00F3630C" w:rsidP="006E33BD">
            <w:pPr>
              <w:autoSpaceDE w:val="0"/>
              <w:autoSpaceDN w:val="0"/>
              <w:adjustRightInd w:val="0"/>
              <w:rPr>
                <w:rFonts w:ascii="Arial" w:hAnsi="Arial" w:cs="Arial"/>
                <w:lang w:val="en-US" w:eastAsia="pl-PL"/>
              </w:rPr>
            </w:pPr>
          </w:p>
        </w:tc>
      </w:tr>
      <w:tr w:rsidR="00F3630C" w:rsidRPr="00237B81" w:rsidTr="006E33BD">
        <w:tc>
          <w:tcPr>
            <w:tcW w:w="7494" w:type="dxa"/>
            <w:vAlign w:val="center"/>
          </w:tcPr>
          <w:p w:rsidR="00F3630C" w:rsidRPr="00A84E9D" w:rsidRDefault="00F3630C" w:rsidP="005C315F">
            <w:pPr>
              <w:pStyle w:val="ListParagraph"/>
              <w:numPr>
                <w:ilvl w:val="3"/>
                <w:numId w:val="21"/>
              </w:numPr>
              <w:tabs>
                <w:tab w:val="left" w:pos="296"/>
              </w:tabs>
              <w:autoSpaceDE w:val="0"/>
              <w:autoSpaceDN w:val="0"/>
              <w:adjustRightInd w:val="0"/>
              <w:ind w:left="154" w:hanging="154"/>
              <w:rPr>
                <w:rFonts w:ascii="Arial" w:hAnsi="Arial" w:cs="Arial"/>
                <w:color w:val="000000"/>
                <w:lang w:val="en-US"/>
              </w:rPr>
            </w:pPr>
            <w:r w:rsidRPr="00A84E9D">
              <w:rPr>
                <w:rFonts w:ascii="Arial" w:hAnsi="Arial" w:cs="Arial"/>
                <w:color w:val="000000"/>
                <w:lang w:val="en-US"/>
              </w:rPr>
              <w:t>Removal, disassembly of tents</w:t>
            </w:r>
            <w:r>
              <w:rPr>
                <w:rFonts w:ascii="Arial" w:hAnsi="Arial" w:cs="Arial"/>
                <w:color w:val="000000"/>
                <w:lang w:val="en-US"/>
              </w:rPr>
              <w:t xml:space="preserve"> and</w:t>
            </w:r>
            <w:r w:rsidRPr="00A84E9D">
              <w:rPr>
                <w:rFonts w:ascii="Arial" w:hAnsi="Arial" w:cs="Arial"/>
                <w:color w:val="000000"/>
                <w:lang w:val="en-US"/>
              </w:rPr>
              <w:t xml:space="preserve"> integrated equipment/elements</w:t>
            </w:r>
          </w:p>
        </w:tc>
        <w:tc>
          <w:tcPr>
            <w:tcW w:w="5652" w:type="dxa"/>
            <w:vAlign w:val="center"/>
          </w:tcPr>
          <w:p w:rsidR="00F3630C" w:rsidRPr="00237B81" w:rsidRDefault="00F3630C" w:rsidP="006E33BD">
            <w:pPr>
              <w:autoSpaceDE w:val="0"/>
              <w:autoSpaceDN w:val="0"/>
              <w:adjustRightInd w:val="0"/>
              <w:rPr>
                <w:rFonts w:ascii="Arial" w:hAnsi="Arial" w:cs="Arial"/>
                <w:lang w:val="en-US" w:eastAsia="pl-PL"/>
              </w:rPr>
            </w:pPr>
          </w:p>
        </w:tc>
      </w:tr>
    </w:tbl>
    <w:p w:rsidR="00F2068E" w:rsidRDefault="00F2068E" w:rsidP="00AA475F">
      <w:pPr>
        <w:autoSpaceDE w:val="0"/>
        <w:autoSpaceDN w:val="0"/>
        <w:adjustRightInd w:val="0"/>
        <w:jc w:val="center"/>
        <w:rPr>
          <w:rFonts w:ascii="Arial" w:hAnsi="Arial" w:cs="Arial"/>
          <w:b/>
          <w:sz w:val="22"/>
          <w:szCs w:val="22"/>
          <w:lang w:val="en-US" w:eastAsia="pl-PL"/>
        </w:rPr>
      </w:pPr>
    </w:p>
    <w:p w:rsidR="00AA475F" w:rsidRPr="0099368B" w:rsidRDefault="00AA475F" w:rsidP="00AA475F">
      <w:pPr>
        <w:autoSpaceDE w:val="0"/>
        <w:autoSpaceDN w:val="0"/>
        <w:adjustRightInd w:val="0"/>
        <w:jc w:val="center"/>
        <w:rPr>
          <w:rFonts w:ascii="Arial" w:hAnsi="Arial" w:cs="Arial"/>
          <w:b/>
          <w:sz w:val="22"/>
          <w:szCs w:val="22"/>
          <w:lang w:val="en-US" w:eastAsia="pl-PL"/>
        </w:rPr>
      </w:pPr>
      <w:r w:rsidRPr="0099368B">
        <w:rPr>
          <w:rFonts w:ascii="Arial" w:hAnsi="Arial" w:cs="Arial"/>
          <w:b/>
          <w:sz w:val="22"/>
          <w:szCs w:val="22"/>
          <w:lang w:val="en-US" w:eastAsia="pl-PL"/>
        </w:rPr>
        <w:t>Grand Total Net Price _____________________ Currency     ______________</w:t>
      </w:r>
    </w:p>
    <w:p w:rsidR="00AA475F" w:rsidRPr="0099368B" w:rsidRDefault="00AA475F" w:rsidP="00AA475F">
      <w:pPr>
        <w:autoSpaceDE w:val="0"/>
        <w:autoSpaceDN w:val="0"/>
        <w:adjustRightInd w:val="0"/>
        <w:jc w:val="center"/>
        <w:rPr>
          <w:rFonts w:ascii="Arial" w:hAnsi="Arial" w:cs="Arial"/>
          <w:b/>
          <w:sz w:val="22"/>
          <w:szCs w:val="22"/>
          <w:lang w:val="en-US" w:eastAsia="pl-PL"/>
        </w:rPr>
      </w:pPr>
    </w:p>
    <w:p w:rsidR="00CB726F" w:rsidRPr="0099368B" w:rsidRDefault="00CB726F" w:rsidP="00AA475F">
      <w:pPr>
        <w:autoSpaceDE w:val="0"/>
        <w:autoSpaceDN w:val="0"/>
        <w:adjustRightInd w:val="0"/>
        <w:rPr>
          <w:rFonts w:ascii="Arial" w:hAnsi="Arial" w:cs="Arial"/>
          <w:sz w:val="22"/>
          <w:szCs w:val="22"/>
          <w:lang w:val="en-US" w:eastAsia="pl-PL"/>
        </w:rPr>
      </w:pPr>
    </w:p>
    <w:p w:rsidR="00AA475F" w:rsidRPr="0099368B" w:rsidRDefault="00AA475F" w:rsidP="00AA475F">
      <w:pPr>
        <w:autoSpaceDE w:val="0"/>
        <w:autoSpaceDN w:val="0"/>
        <w:adjustRightInd w:val="0"/>
        <w:rPr>
          <w:rFonts w:ascii="Arial" w:hAnsi="Arial" w:cs="Arial"/>
          <w:sz w:val="22"/>
          <w:szCs w:val="22"/>
          <w:lang w:val="en-US" w:eastAsia="pl-PL"/>
        </w:rPr>
      </w:pPr>
      <w:r w:rsidRPr="0099368B">
        <w:rPr>
          <w:rFonts w:ascii="Arial" w:hAnsi="Arial" w:cs="Arial"/>
          <w:sz w:val="22"/>
          <w:szCs w:val="22"/>
          <w:lang w:val="en-US" w:eastAsia="pl-PL"/>
        </w:rPr>
        <w:t>Please verify and acknowledge propriety of above by duly completing signatures below.</w:t>
      </w:r>
    </w:p>
    <w:p w:rsidR="00AA475F" w:rsidRPr="0099368B" w:rsidRDefault="00AA475F" w:rsidP="00AA475F">
      <w:pPr>
        <w:autoSpaceDE w:val="0"/>
        <w:autoSpaceDN w:val="0"/>
        <w:adjustRightInd w:val="0"/>
        <w:rPr>
          <w:rFonts w:ascii="Arial" w:hAnsi="Arial" w:cs="Arial"/>
          <w:sz w:val="22"/>
          <w:szCs w:val="22"/>
          <w:lang w:val="en-US" w:eastAsia="pl-PL"/>
        </w:rPr>
      </w:pPr>
    </w:p>
    <w:p w:rsidR="00AA475F" w:rsidRPr="0099368B" w:rsidRDefault="00AA475F" w:rsidP="00AA475F">
      <w:pPr>
        <w:autoSpaceDE w:val="0"/>
        <w:autoSpaceDN w:val="0"/>
        <w:adjustRightInd w:val="0"/>
        <w:rPr>
          <w:rFonts w:ascii="Arial" w:hAnsi="Arial" w:cs="Arial"/>
          <w:sz w:val="22"/>
          <w:szCs w:val="22"/>
          <w:lang w:val="en-US" w:eastAsia="pl-PL"/>
        </w:rPr>
      </w:pPr>
      <w:r w:rsidRPr="0099368B">
        <w:rPr>
          <w:rFonts w:ascii="Arial" w:hAnsi="Arial" w:cs="Arial"/>
          <w:sz w:val="22"/>
          <w:szCs w:val="22"/>
          <w:lang w:val="en-US" w:eastAsia="pl-PL"/>
        </w:rPr>
        <w:t>Authorized Company Official:</w:t>
      </w:r>
    </w:p>
    <w:p w:rsidR="00AA475F" w:rsidRPr="0099368B" w:rsidRDefault="00AA475F" w:rsidP="00AA475F">
      <w:pPr>
        <w:autoSpaceDE w:val="0"/>
        <w:autoSpaceDN w:val="0"/>
        <w:adjustRightInd w:val="0"/>
        <w:rPr>
          <w:rFonts w:ascii="Arial" w:hAnsi="Arial" w:cs="Arial"/>
          <w:sz w:val="22"/>
          <w:szCs w:val="22"/>
          <w:lang w:val="en-US" w:eastAsia="pl-PL"/>
        </w:rPr>
      </w:pPr>
    </w:p>
    <w:p w:rsidR="00AA475F" w:rsidRPr="0099368B" w:rsidRDefault="00AA475F" w:rsidP="00AA475F">
      <w:pPr>
        <w:autoSpaceDE w:val="0"/>
        <w:autoSpaceDN w:val="0"/>
        <w:adjustRightInd w:val="0"/>
        <w:rPr>
          <w:rFonts w:ascii="Arial" w:hAnsi="Arial" w:cs="Arial"/>
          <w:sz w:val="22"/>
          <w:szCs w:val="22"/>
          <w:lang w:val="en-US" w:eastAsia="pl-PL"/>
        </w:rPr>
      </w:pPr>
      <w:r w:rsidRPr="0099368B">
        <w:rPr>
          <w:rFonts w:ascii="Arial" w:hAnsi="Arial" w:cs="Arial"/>
          <w:sz w:val="22"/>
          <w:szCs w:val="22"/>
          <w:lang w:val="en-US" w:eastAsia="pl-PL"/>
        </w:rPr>
        <w:t>Printed Name: ___________________________</w:t>
      </w:r>
      <w:r w:rsidRPr="0099368B">
        <w:rPr>
          <w:rFonts w:ascii="Arial" w:hAnsi="Arial" w:cs="Arial"/>
          <w:sz w:val="22"/>
          <w:szCs w:val="22"/>
          <w:lang w:val="en-US" w:eastAsia="pl-PL"/>
        </w:rPr>
        <w:tab/>
      </w:r>
      <w:r w:rsidRPr="0099368B">
        <w:rPr>
          <w:rFonts w:ascii="Arial" w:hAnsi="Arial" w:cs="Arial"/>
          <w:sz w:val="22"/>
          <w:szCs w:val="22"/>
          <w:lang w:val="en-US" w:eastAsia="pl-PL"/>
        </w:rPr>
        <w:tab/>
      </w:r>
      <w:r w:rsidRPr="0099368B">
        <w:rPr>
          <w:rFonts w:ascii="Arial" w:hAnsi="Arial" w:cs="Arial"/>
          <w:sz w:val="22"/>
          <w:szCs w:val="22"/>
          <w:lang w:val="en-US" w:eastAsia="pl-PL"/>
        </w:rPr>
        <w:tab/>
      </w:r>
      <w:r w:rsidRPr="0099368B">
        <w:rPr>
          <w:rFonts w:ascii="Arial" w:hAnsi="Arial" w:cs="Arial"/>
          <w:sz w:val="22"/>
          <w:szCs w:val="22"/>
          <w:lang w:val="en-US" w:eastAsia="pl-PL"/>
        </w:rPr>
        <w:tab/>
        <w:t>Title: __________________________________</w:t>
      </w:r>
    </w:p>
    <w:p w:rsidR="00AA475F" w:rsidRPr="0099368B" w:rsidRDefault="00AA475F" w:rsidP="00AA475F">
      <w:pPr>
        <w:autoSpaceDE w:val="0"/>
        <w:autoSpaceDN w:val="0"/>
        <w:adjustRightInd w:val="0"/>
        <w:rPr>
          <w:rFonts w:ascii="Arial" w:hAnsi="Arial" w:cs="Arial"/>
          <w:sz w:val="22"/>
          <w:szCs w:val="22"/>
          <w:lang w:val="en-US" w:eastAsia="pl-PL"/>
        </w:rPr>
      </w:pPr>
    </w:p>
    <w:p w:rsidR="00AA475F" w:rsidRPr="0099368B" w:rsidRDefault="00AA475F" w:rsidP="00AA475F">
      <w:pPr>
        <w:tabs>
          <w:tab w:val="left" w:pos="9240"/>
        </w:tabs>
        <w:autoSpaceDE w:val="0"/>
        <w:autoSpaceDN w:val="0"/>
        <w:adjustRightInd w:val="0"/>
        <w:rPr>
          <w:rFonts w:ascii="Arial" w:hAnsi="Arial" w:cs="Arial"/>
          <w:sz w:val="22"/>
          <w:szCs w:val="22"/>
          <w:lang w:val="en-US" w:eastAsia="pl-PL"/>
        </w:rPr>
      </w:pPr>
      <w:r w:rsidRPr="0099368B">
        <w:rPr>
          <w:rFonts w:ascii="Arial" w:hAnsi="Arial" w:cs="Arial"/>
          <w:sz w:val="22"/>
          <w:szCs w:val="22"/>
          <w:lang w:val="en-US" w:eastAsia="pl-PL"/>
        </w:rPr>
        <w:t>Position: ________________________________                                    Signature: ______________________________</w:t>
      </w:r>
      <w:r w:rsidRPr="0099368B">
        <w:rPr>
          <w:rFonts w:ascii="Arial" w:hAnsi="Arial" w:cs="Arial"/>
          <w:sz w:val="22"/>
          <w:szCs w:val="22"/>
          <w:lang w:val="en-US" w:eastAsia="pl-PL"/>
        </w:rPr>
        <w:tab/>
      </w:r>
    </w:p>
    <w:p w:rsidR="00AA475F" w:rsidRPr="0099368B" w:rsidRDefault="00AA475F" w:rsidP="00AA475F">
      <w:pPr>
        <w:autoSpaceDE w:val="0"/>
        <w:autoSpaceDN w:val="0"/>
        <w:adjustRightInd w:val="0"/>
        <w:rPr>
          <w:rFonts w:ascii="Arial" w:hAnsi="Arial" w:cs="Arial"/>
          <w:sz w:val="22"/>
          <w:szCs w:val="22"/>
          <w:lang w:val="en-US" w:eastAsia="pl-PL"/>
        </w:rPr>
      </w:pPr>
    </w:p>
    <w:p w:rsidR="00AA475F" w:rsidRPr="0099368B" w:rsidRDefault="00AA475F" w:rsidP="007153D4">
      <w:pPr>
        <w:autoSpaceDE w:val="0"/>
        <w:autoSpaceDN w:val="0"/>
        <w:adjustRightInd w:val="0"/>
        <w:rPr>
          <w:rFonts w:ascii="Arial" w:hAnsi="Arial" w:cs="Arial"/>
          <w:sz w:val="22"/>
          <w:szCs w:val="22"/>
          <w:lang w:val="en-US" w:eastAsia="pl-PL"/>
        </w:rPr>
      </w:pPr>
      <w:r w:rsidRPr="0099368B">
        <w:rPr>
          <w:rFonts w:ascii="Arial" w:hAnsi="Arial" w:cs="Arial"/>
          <w:sz w:val="22"/>
          <w:szCs w:val="22"/>
          <w:lang w:val="en-US" w:eastAsia="pl-PL"/>
        </w:rPr>
        <w:t>Date: __</w:t>
      </w:r>
      <w:r w:rsidR="007153D4" w:rsidRPr="0099368B">
        <w:rPr>
          <w:rFonts w:ascii="Arial" w:hAnsi="Arial" w:cs="Arial"/>
          <w:sz w:val="22"/>
          <w:szCs w:val="22"/>
          <w:lang w:val="en-US" w:eastAsia="pl-PL"/>
        </w:rPr>
        <w:t>_______________________________</w:t>
      </w:r>
    </w:p>
    <w:p w:rsidR="00C76614" w:rsidRDefault="00C76614" w:rsidP="00873BAB">
      <w:pPr>
        <w:jc w:val="center"/>
        <w:rPr>
          <w:rFonts w:ascii="Arial" w:hAnsi="Arial" w:cs="Arial"/>
          <w:b/>
          <w:sz w:val="22"/>
          <w:szCs w:val="22"/>
        </w:rPr>
      </w:pPr>
    </w:p>
    <w:p w:rsidR="00B00560" w:rsidRDefault="00B00560" w:rsidP="00873BAB">
      <w:pPr>
        <w:jc w:val="center"/>
        <w:rPr>
          <w:rFonts w:ascii="Arial" w:hAnsi="Arial" w:cs="Arial"/>
          <w:b/>
          <w:sz w:val="22"/>
          <w:szCs w:val="22"/>
        </w:rPr>
      </w:pPr>
    </w:p>
    <w:p w:rsidR="00B00560" w:rsidRDefault="00B00560" w:rsidP="00873BAB">
      <w:pPr>
        <w:jc w:val="center"/>
        <w:rPr>
          <w:rFonts w:ascii="Arial" w:hAnsi="Arial" w:cs="Arial"/>
          <w:b/>
          <w:sz w:val="22"/>
          <w:szCs w:val="22"/>
        </w:rPr>
      </w:pPr>
    </w:p>
    <w:p w:rsidR="00B00560" w:rsidRDefault="00B00560" w:rsidP="00873BAB">
      <w:pPr>
        <w:jc w:val="center"/>
        <w:rPr>
          <w:rFonts w:ascii="Arial" w:hAnsi="Arial" w:cs="Arial"/>
          <w:b/>
          <w:sz w:val="22"/>
          <w:szCs w:val="22"/>
        </w:rPr>
      </w:pPr>
    </w:p>
    <w:p w:rsidR="00B00560" w:rsidRDefault="00B00560" w:rsidP="00873BAB">
      <w:pPr>
        <w:jc w:val="center"/>
        <w:rPr>
          <w:rFonts w:ascii="Arial" w:hAnsi="Arial" w:cs="Arial"/>
          <w:b/>
          <w:sz w:val="22"/>
          <w:szCs w:val="22"/>
        </w:rPr>
      </w:pPr>
    </w:p>
    <w:p w:rsidR="00B00560" w:rsidRDefault="00B00560" w:rsidP="00873BAB">
      <w:pPr>
        <w:jc w:val="center"/>
        <w:rPr>
          <w:rFonts w:ascii="Arial" w:hAnsi="Arial" w:cs="Arial"/>
          <w:b/>
          <w:sz w:val="22"/>
          <w:szCs w:val="22"/>
        </w:rPr>
      </w:pPr>
    </w:p>
    <w:p w:rsidR="00B00560" w:rsidRDefault="00B00560" w:rsidP="00873BAB">
      <w:pPr>
        <w:jc w:val="center"/>
        <w:rPr>
          <w:rFonts w:ascii="Arial" w:hAnsi="Arial" w:cs="Arial"/>
          <w:b/>
          <w:sz w:val="22"/>
          <w:szCs w:val="22"/>
        </w:rPr>
      </w:pPr>
    </w:p>
    <w:p w:rsidR="00B00560" w:rsidRDefault="00B00560" w:rsidP="00873BAB">
      <w:pPr>
        <w:jc w:val="center"/>
        <w:rPr>
          <w:rFonts w:ascii="Arial" w:hAnsi="Arial" w:cs="Arial"/>
          <w:b/>
          <w:sz w:val="22"/>
          <w:szCs w:val="22"/>
        </w:rPr>
      </w:pPr>
    </w:p>
    <w:p w:rsidR="00B00560" w:rsidRDefault="00B00560" w:rsidP="00873BAB">
      <w:pPr>
        <w:jc w:val="center"/>
        <w:rPr>
          <w:rFonts w:ascii="Arial" w:hAnsi="Arial" w:cs="Arial"/>
          <w:b/>
          <w:sz w:val="22"/>
          <w:szCs w:val="22"/>
        </w:rPr>
      </w:pPr>
    </w:p>
    <w:p w:rsidR="00873BAB" w:rsidRPr="0099368B" w:rsidRDefault="00873BAB" w:rsidP="00873BAB">
      <w:pPr>
        <w:jc w:val="center"/>
        <w:rPr>
          <w:rFonts w:ascii="Arial" w:hAnsi="Arial" w:cs="Arial"/>
          <w:b/>
          <w:sz w:val="22"/>
          <w:szCs w:val="22"/>
        </w:rPr>
      </w:pPr>
      <w:r w:rsidRPr="0099368B">
        <w:rPr>
          <w:rFonts w:ascii="Arial" w:hAnsi="Arial" w:cs="Arial"/>
          <w:b/>
          <w:sz w:val="22"/>
          <w:szCs w:val="22"/>
        </w:rPr>
        <w:t>TECHNICAL EVALUATION MATRIX</w:t>
      </w:r>
    </w:p>
    <w:p w:rsidR="00873BAB" w:rsidRPr="0099368B" w:rsidRDefault="00873BAB" w:rsidP="00873BAB">
      <w:pPr>
        <w:jc w:val="center"/>
        <w:rPr>
          <w:b/>
          <w:sz w:val="22"/>
          <w:szCs w:val="22"/>
        </w:rPr>
      </w:pPr>
    </w:p>
    <w:tbl>
      <w:tblPr>
        <w:tblStyle w:val="TableGrid"/>
        <w:tblW w:w="0" w:type="auto"/>
        <w:tblLook w:val="04A0" w:firstRow="1" w:lastRow="0" w:firstColumn="1" w:lastColumn="0" w:noHBand="0" w:noVBand="1"/>
      </w:tblPr>
      <w:tblGrid>
        <w:gridCol w:w="1280"/>
        <w:gridCol w:w="5519"/>
        <w:gridCol w:w="7415"/>
      </w:tblGrid>
      <w:tr w:rsidR="00873BAB" w:rsidRPr="0099368B" w:rsidTr="005C315F">
        <w:tc>
          <w:tcPr>
            <w:tcW w:w="1280" w:type="dxa"/>
          </w:tcPr>
          <w:p w:rsidR="00873BAB" w:rsidRPr="0099368B" w:rsidRDefault="00873BAB" w:rsidP="00D22B0E">
            <w:pPr>
              <w:jc w:val="center"/>
              <w:rPr>
                <w:rFonts w:ascii="Arial" w:hAnsi="Arial" w:cs="Arial"/>
                <w:b/>
                <w:sz w:val="22"/>
                <w:szCs w:val="22"/>
                <w:lang w:val="pl-PL"/>
              </w:rPr>
            </w:pPr>
            <w:r w:rsidRPr="0099368B">
              <w:rPr>
                <w:rFonts w:ascii="Arial" w:hAnsi="Arial" w:cs="Arial"/>
                <w:b/>
                <w:sz w:val="22"/>
                <w:szCs w:val="22"/>
                <w:lang w:val="pl-PL"/>
              </w:rPr>
              <w:t>SOW Reference Number</w:t>
            </w:r>
          </w:p>
        </w:tc>
        <w:tc>
          <w:tcPr>
            <w:tcW w:w="5519" w:type="dxa"/>
          </w:tcPr>
          <w:p w:rsidR="00873BAB" w:rsidRPr="0099368B" w:rsidRDefault="00873BAB" w:rsidP="00D22B0E">
            <w:pPr>
              <w:jc w:val="center"/>
              <w:rPr>
                <w:rFonts w:ascii="Arial" w:hAnsi="Arial" w:cs="Arial"/>
                <w:b/>
                <w:sz w:val="22"/>
                <w:szCs w:val="22"/>
                <w:lang w:val="pl-PL"/>
              </w:rPr>
            </w:pPr>
          </w:p>
          <w:p w:rsidR="00873BAB" w:rsidRPr="0099368B" w:rsidRDefault="00873BAB" w:rsidP="00D22B0E">
            <w:pPr>
              <w:jc w:val="center"/>
              <w:rPr>
                <w:rFonts w:ascii="Arial" w:hAnsi="Arial" w:cs="Arial"/>
                <w:b/>
                <w:sz w:val="22"/>
                <w:szCs w:val="22"/>
                <w:lang w:val="pl-PL"/>
              </w:rPr>
            </w:pPr>
            <w:r w:rsidRPr="0099368B">
              <w:rPr>
                <w:rFonts w:ascii="Arial" w:hAnsi="Arial" w:cs="Arial"/>
                <w:b/>
                <w:sz w:val="22"/>
                <w:szCs w:val="22"/>
                <w:lang w:val="pl-PL"/>
              </w:rPr>
              <w:t>Requirement</w:t>
            </w:r>
          </w:p>
        </w:tc>
        <w:tc>
          <w:tcPr>
            <w:tcW w:w="7415" w:type="dxa"/>
          </w:tcPr>
          <w:p w:rsidR="00873BAB" w:rsidRPr="0099368B" w:rsidRDefault="00873BAB" w:rsidP="00D22B0E">
            <w:pPr>
              <w:jc w:val="center"/>
              <w:rPr>
                <w:rFonts w:ascii="Arial" w:hAnsi="Arial" w:cs="Arial"/>
                <w:b/>
                <w:sz w:val="22"/>
                <w:szCs w:val="22"/>
              </w:rPr>
            </w:pPr>
          </w:p>
          <w:p w:rsidR="00873BAB" w:rsidRPr="0099368B" w:rsidRDefault="00873BAB" w:rsidP="00D22B0E">
            <w:pPr>
              <w:jc w:val="center"/>
              <w:rPr>
                <w:rFonts w:ascii="Arial" w:hAnsi="Arial" w:cs="Arial"/>
                <w:b/>
                <w:sz w:val="22"/>
                <w:szCs w:val="22"/>
              </w:rPr>
            </w:pPr>
            <w:r w:rsidRPr="0099368B">
              <w:rPr>
                <w:rFonts w:ascii="Arial" w:hAnsi="Arial" w:cs="Arial"/>
                <w:b/>
                <w:sz w:val="22"/>
                <w:szCs w:val="22"/>
              </w:rPr>
              <w:t>Proposed Solution, description of services offered</w:t>
            </w:r>
          </w:p>
        </w:tc>
      </w:tr>
      <w:tr w:rsidR="00873BAB" w:rsidRPr="0099368B" w:rsidTr="005C315F">
        <w:tc>
          <w:tcPr>
            <w:tcW w:w="1280" w:type="dxa"/>
          </w:tcPr>
          <w:p w:rsidR="00873BAB" w:rsidRPr="0099368B" w:rsidRDefault="00873BAB" w:rsidP="00D22B0E">
            <w:pPr>
              <w:jc w:val="center"/>
              <w:rPr>
                <w:rFonts w:ascii="Arial" w:hAnsi="Arial" w:cs="Arial"/>
                <w:sz w:val="22"/>
                <w:szCs w:val="22"/>
              </w:rPr>
            </w:pPr>
            <w:r w:rsidRPr="0099368B">
              <w:rPr>
                <w:rFonts w:ascii="Arial" w:hAnsi="Arial" w:cs="Arial"/>
                <w:sz w:val="22"/>
                <w:szCs w:val="22"/>
              </w:rPr>
              <w:t>5.1</w:t>
            </w:r>
            <w:r w:rsidR="00333C1C">
              <w:rPr>
                <w:rFonts w:ascii="Arial" w:hAnsi="Arial" w:cs="Arial"/>
                <w:sz w:val="22"/>
                <w:szCs w:val="22"/>
              </w:rPr>
              <w:t>.</w:t>
            </w:r>
          </w:p>
        </w:tc>
        <w:tc>
          <w:tcPr>
            <w:tcW w:w="5519" w:type="dxa"/>
          </w:tcPr>
          <w:p w:rsidR="00F2068E" w:rsidRDefault="00F2068E" w:rsidP="00F2068E">
            <w:pPr>
              <w:pStyle w:val="NormalWeb"/>
              <w:tabs>
                <w:tab w:val="left" w:pos="1170"/>
                <w:tab w:val="left" w:pos="1701"/>
              </w:tabs>
              <w:spacing w:before="0" w:beforeAutospacing="0" w:after="0" w:afterAutospacing="0" w:line="276" w:lineRule="auto"/>
              <w:jc w:val="both"/>
              <w:rPr>
                <w:rFonts w:ascii="Arial" w:hAnsi="Arial" w:cs="Arial"/>
                <w:color w:val="000000" w:themeColor="text1"/>
                <w:sz w:val="22"/>
                <w:szCs w:val="22"/>
              </w:rPr>
            </w:pPr>
            <w:r>
              <w:rPr>
                <w:rFonts w:ascii="Arial" w:hAnsi="Arial" w:cs="Arial"/>
                <w:sz w:val="22"/>
                <w:szCs w:val="22"/>
              </w:rPr>
              <w:t>TENTS AND CONTAINERS</w:t>
            </w:r>
          </w:p>
          <w:p w:rsidR="00F2068E" w:rsidRDefault="00F2068E" w:rsidP="00F2068E">
            <w:pPr>
              <w:pStyle w:val="NormalWeb"/>
              <w:numPr>
                <w:ilvl w:val="0"/>
                <w:numId w:val="36"/>
              </w:numPr>
              <w:tabs>
                <w:tab w:val="left" w:pos="1170"/>
                <w:tab w:val="left" w:pos="1701"/>
              </w:tabs>
              <w:spacing w:before="0" w:beforeAutospacing="0" w:after="0" w:afterAutospacing="0" w:line="276" w:lineRule="auto"/>
              <w:jc w:val="both"/>
              <w:rPr>
                <w:rFonts w:ascii="Arial" w:hAnsi="Arial" w:cs="Arial"/>
                <w:color w:val="000000" w:themeColor="text1"/>
                <w:sz w:val="22"/>
                <w:szCs w:val="22"/>
              </w:rPr>
            </w:pPr>
            <w:r w:rsidRPr="00E424F0">
              <w:rPr>
                <w:rFonts w:ascii="Arial" w:hAnsi="Arial" w:cs="Arial"/>
                <w:color w:val="000000" w:themeColor="text1"/>
                <w:sz w:val="22"/>
                <w:szCs w:val="22"/>
              </w:rPr>
              <w:t>One tent 50x30 m (</w:t>
            </w:r>
            <w:r>
              <w:rPr>
                <w:rFonts w:ascii="Arial" w:hAnsi="Arial" w:cs="Arial"/>
                <w:color w:val="000000" w:themeColor="text1"/>
                <w:sz w:val="22"/>
                <w:szCs w:val="22"/>
              </w:rPr>
              <w:t xml:space="preserve">Tent F </w:t>
            </w:r>
            <w:r w:rsidRPr="00E424F0">
              <w:rPr>
                <w:rFonts w:ascii="Arial" w:hAnsi="Arial" w:cs="Arial"/>
                <w:color w:val="000000" w:themeColor="text1"/>
                <w:sz w:val="22"/>
                <w:szCs w:val="22"/>
              </w:rPr>
              <w:t>Combined 2 Tents, 30x30 m and 20x30 m) including 220V power supply, extension cables, multiple sockets, lights and HVAC as per the seating plan identified in the "Tent Layout".</w:t>
            </w:r>
          </w:p>
          <w:p w:rsidR="00F2068E" w:rsidRDefault="00F2068E" w:rsidP="00F2068E">
            <w:pPr>
              <w:pStyle w:val="NormalWeb"/>
              <w:numPr>
                <w:ilvl w:val="0"/>
                <w:numId w:val="36"/>
              </w:numPr>
              <w:tabs>
                <w:tab w:val="left" w:pos="1170"/>
                <w:tab w:val="left" w:pos="1701"/>
              </w:tabs>
              <w:spacing w:before="0" w:beforeAutospacing="0" w:after="0" w:afterAutospacing="0" w:line="276" w:lineRule="auto"/>
              <w:jc w:val="both"/>
              <w:rPr>
                <w:rFonts w:ascii="Arial" w:hAnsi="Arial" w:cs="Arial"/>
                <w:color w:val="000000" w:themeColor="text1"/>
                <w:sz w:val="22"/>
                <w:szCs w:val="22"/>
              </w:rPr>
            </w:pPr>
            <w:r w:rsidRPr="00E424F0">
              <w:rPr>
                <w:rFonts w:ascii="Arial" w:hAnsi="Arial" w:cs="Arial"/>
                <w:color w:val="000000" w:themeColor="text1"/>
                <w:sz w:val="22"/>
                <w:szCs w:val="22"/>
              </w:rPr>
              <w:t>One tent 50x30 m (</w:t>
            </w:r>
            <w:r>
              <w:rPr>
                <w:rFonts w:ascii="Arial" w:hAnsi="Arial" w:cs="Arial"/>
                <w:color w:val="000000" w:themeColor="text1"/>
                <w:sz w:val="22"/>
                <w:szCs w:val="22"/>
              </w:rPr>
              <w:t xml:space="preserve">Tent G, </w:t>
            </w:r>
            <w:r w:rsidRPr="00E424F0">
              <w:rPr>
                <w:rFonts w:ascii="Arial" w:hAnsi="Arial" w:cs="Arial"/>
                <w:color w:val="000000" w:themeColor="text1"/>
                <w:sz w:val="22"/>
                <w:szCs w:val="22"/>
              </w:rPr>
              <w:t>Combined 2 Tents, 30x30 m and 20x30 m) including 220V power supply, extension cables, multiple sockets, lights and HVAC as per the seating plan identified in the "Tent Layout".</w:t>
            </w:r>
          </w:p>
          <w:p w:rsidR="00F2068E" w:rsidRPr="00AF62BD" w:rsidRDefault="00F2068E" w:rsidP="00F2068E">
            <w:pPr>
              <w:pStyle w:val="NormalWeb"/>
              <w:numPr>
                <w:ilvl w:val="0"/>
                <w:numId w:val="36"/>
              </w:numPr>
              <w:tabs>
                <w:tab w:val="left" w:pos="1170"/>
                <w:tab w:val="left" w:pos="1701"/>
              </w:tabs>
              <w:spacing w:before="0" w:beforeAutospacing="0" w:after="0" w:afterAutospacing="0" w:line="276" w:lineRule="auto"/>
              <w:jc w:val="both"/>
              <w:rPr>
                <w:rFonts w:ascii="Arial" w:hAnsi="Arial" w:cs="Arial"/>
                <w:color w:val="000000" w:themeColor="text1"/>
                <w:sz w:val="22"/>
                <w:szCs w:val="22"/>
              </w:rPr>
            </w:pPr>
            <w:r w:rsidRPr="00E424F0">
              <w:rPr>
                <w:rFonts w:ascii="Arial" w:hAnsi="Arial" w:cs="Arial"/>
                <w:color w:val="000000" w:themeColor="text1"/>
                <w:sz w:val="22"/>
                <w:szCs w:val="22"/>
              </w:rPr>
              <w:t>One tent 25x30 m</w:t>
            </w:r>
            <w:r>
              <w:rPr>
                <w:rFonts w:ascii="Arial" w:hAnsi="Arial" w:cs="Arial"/>
                <w:color w:val="000000" w:themeColor="text1"/>
                <w:sz w:val="22"/>
                <w:szCs w:val="22"/>
              </w:rPr>
              <w:t xml:space="preserve"> (Tent H)</w:t>
            </w:r>
            <w:r w:rsidRPr="00E424F0">
              <w:rPr>
                <w:rFonts w:ascii="Arial" w:hAnsi="Arial" w:cs="Arial"/>
                <w:color w:val="000000" w:themeColor="text1"/>
                <w:sz w:val="22"/>
                <w:szCs w:val="22"/>
              </w:rPr>
              <w:t xml:space="preserve"> including 220V power supply, extension cables, multiple sockets, lights and HVAC as per the seating plan identified in the "Tent Layout".</w:t>
            </w:r>
          </w:p>
          <w:p w:rsidR="00F2068E" w:rsidRPr="003D5186" w:rsidRDefault="00F2068E" w:rsidP="00F2068E">
            <w:pPr>
              <w:pStyle w:val="NormalWeb"/>
              <w:numPr>
                <w:ilvl w:val="0"/>
                <w:numId w:val="36"/>
              </w:numPr>
              <w:tabs>
                <w:tab w:val="left" w:pos="1170"/>
                <w:tab w:val="left" w:pos="1701"/>
              </w:tabs>
              <w:spacing w:before="0" w:beforeAutospacing="0" w:after="0" w:afterAutospacing="0" w:line="276" w:lineRule="auto"/>
              <w:jc w:val="both"/>
              <w:rPr>
                <w:rFonts w:ascii="Arial" w:hAnsi="Arial" w:cs="Arial"/>
                <w:color w:val="000000" w:themeColor="text1"/>
                <w:sz w:val="22"/>
                <w:szCs w:val="22"/>
              </w:rPr>
            </w:pPr>
            <w:r>
              <w:rPr>
                <w:rFonts w:ascii="Arial" w:hAnsi="Arial" w:cs="Arial"/>
                <w:color w:val="000000" w:themeColor="text1"/>
                <w:sz w:val="22"/>
                <w:szCs w:val="22"/>
              </w:rPr>
              <w:t>One tent 35x30 m (Tent I</w:t>
            </w:r>
            <w:r w:rsidRPr="003D5186">
              <w:rPr>
                <w:rFonts w:ascii="Arial" w:hAnsi="Arial" w:cs="Arial"/>
                <w:color w:val="000000" w:themeColor="text1"/>
                <w:sz w:val="22"/>
                <w:szCs w:val="22"/>
              </w:rPr>
              <w:t>) including 220V power</w:t>
            </w:r>
            <w:r>
              <w:rPr>
                <w:rFonts w:ascii="Arial" w:hAnsi="Arial" w:cs="Arial"/>
                <w:color w:val="000000" w:themeColor="text1"/>
                <w:sz w:val="22"/>
                <w:szCs w:val="22"/>
              </w:rPr>
              <w:t xml:space="preserve"> supply</w:t>
            </w:r>
            <w:r w:rsidRPr="003D5186">
              <w:rPr>
                <w:rFonts w:ascii="Arial" w:hAnsi="Arial" w:cs="Arial"/>
                <w:color w:val="000000" w:themeColor="text1"/>
                <w:sz w:val="22"/>
                <w:szCs w:val="22"/>
              </w:rPr>
              <w:t>, extension cables, multiple sockets, lights, and HVAC as per the seating plan identified in the "Tent Layout".</w:t>
            </w:r>
          </w:p>
          <w:p w:rsidR="00F2068E" w:rsidRPr="00A60D0F" w:rsidRDefault="00F2068E" w:rsidP="00F2068E">
            <w:pPr>
              <w:pStyle w:val="NormalWeb"/>
              <w:numPr>
                <w:ilvl w:val="0"/>
                <w:numId w:val="36"/>
              </w:numPr>
              <w:tabs>
                <w:tab w:val="left" w:pos="1170"/>
                <w:tab w:val="left" w:pos="1701"/>
              </w:tabs>
              <w:spacing w:before="0" w:beforeAutospacing="0" w:after="0" w:afterAutospacing="0" w:line="276" w:lineRule="auto"/>
              <w:jc w:val="both"/>
              <w:rPr>
                <w:rFonts w:ascii="Arial" w:hAnsi="Arial" w:cs="Arial"/>
                <w:color w:val="000000" w:themeColor="text1"/>
                <w:sz w:val="22"/>
                <w:szCs w:val="22"/>
              </w:rPr>
            </w:pPr>
            <w:r>
              <w:rPr>
                <w:rFonts w:ascii="Arial" w:hAnsi="Arial" w:cs="Arial"/>
                <w:color w:val="000000" w:themeColor="text1"/>
                <w:sz w:val="22"/>
                <w:szCs w:val="22"/>
              </w:rPr>
              <w:t>One tent 6</w:t>
            </w:r>
            <w:r w:rsidRPr="00E424F0">
              <w:rPr>
                <w:rFonts w:ascii="Arial" w:hAnsi="Arial" w:cs="Arial"/>
                <w:color w:val="000000" w:themeColor="text1"/>
                <w:sz w:val="22"/>
                <w:szCs w:val="22"/>
              </w:rPr>
              <w:t>0x30 m (</w:t>
            </w:r>
            <w:r>
              <w:rPr>
                <w:rFonts w:ascii="Arial" w:hAnsi="Arial" w:cs="Arial"/>
                <w:color w:val="000000" w:themeColor="text1"/>
                <w:sz w:val="22"/>
                <w:szCs w:val="22"/>
              </w:rPr>
              <w:t>Tent J, Combined 2 Tents, 30x30 m and 3</w:t>
            </w:r>
            <w:r w:rsidRPr="00E424F0">
              <w:rPr>
                <w:rFonts w:ascii="Arial" w:hAnsi="Arial" w:cs="Arial"/>
                <w:color w:val="000000" w:themeColor="text1"/>
                <w:sz w:val="22"/>
                <w:szCs w:val="22"/>
              </w:rPr>
              <w:t>0x30 m) including 220V power supply, extension cables, multiple sockets, lights and HVAC as per the seating plan identified in the "Tent Layout"</w:t>
            </w:r>
            <w:r>
              <w:rPr>
                <w:rFonts w:ascii="Arial" w:hAnsi="Arial" w:cs="Arial"/>
                <w:color w:val="000000" w:themeColor="text1"/>
                <w:sz w:val="22"/>
                <w:szCs w:val="22"/>
              </w:rPr>
              <w:t>.</w:t>
            </w:r>
          </w:p>
          <w:p w:rsidR="00F2068E" w:rsidRDefault="00F2068E" w:rsidP="00F2068E">
            <w:pPr>
              <w:pStyle w:val="NormalWeb"/>
              <w:numPr>
                <w:ilvl w:val="0"/>
                <w:numId w:val="36"/>
              </w:numPr>
              <w:tabs>
                <w:tab w:val="left" w:pos="1170"/>
                <w:tab w:val="left" w:pos="1418"/>
                <w:tab w:val="left" w:pos="1701"/>
              </w:tabs>
              <w:spacing w:before="0" w:beforeAutospacing="0" w:after="0" w:afterAutospacing="0" w:line="276" w:lineRule="auto"/>
              <w:jc w:val="both"/>
              <w:rPr>
                <w:rFonts w:ascii="Arial" w:hAnsi="Arial" w:cs="Arial"/>
                <w:color w:val="000000" w:themeColor="text1"/>
                <w:sz w:val="22"/>
                <w:szCs w:val="22"/>
              </w:rPr>
            </w:pPr>
            <w:r w:rsidRPr="00E424F0">
              <w:rPr>
                <w:rFonts w:ascii="Arial" w:hAnsi="Arial" w:cs="Arial"/>
                <w:color w:val="000000" w:themeColor="text1"/>
                <w:sz w:val="22"/>
                <w:szCs w:val="22"/>
              </w:rPr>
              <w:t xml:space="preserve">One tent </w:t>
            </w:r>
            <w:r>
              <w:rPr>
                <w:rFonts w:ascii="Arial" w:hAnsi="Arial" w:cs="Arial"/>
                <w:color w:val="000000" w:themeColor="text1"/>
                <w:sz w:val="22"/>
                <w:szCs w:val="22"/>
              </w:rPr>
              <w:t>5</w:t>
            </w:r>
            <w:r w:rsidRPr="00E424F0">
              <w:rPr>
                <w:rFonts w:ascii="Arial" w:hAnsi="Arial" w:cs="Arial"/>
                <w:color w:val="000000" w:themeColor="text1"/>
                <w:sz w:val="22"/>
                <w:szCs w:val="22"/>
              </w:rPr>
              <w:t>0x30 m (</w:t>
            </w:r>
            <w:r>
              <w:rPr>
                <w:rFonts w:ascii="Arial" w:hAnsi="Arial" w:cs="Arial"/>
                <w:color w:val="000000" w:themeColor="text1"/>
                <w:sz w:val="22"/>
                <w:szCs w:val="22"/>
              </w:rPr>
              <w:t>Tent K</w:t>
            </w:r>
            <w:r w:rsidRPr="00E424F0">
              <w:rPr>
                <w:rFonts w:ascii="Arial" w:hAnsi="Arial" w:cs="Arial"/>
                <w:color w:val="000000" w:themeColor="text1"/>
                <w:sz w:val="22"/>
                <w:szCs w:val="22"/>
              </w:rPr>
              <w:t xml:space="preserve">, Combined 2 Tents, </w:t>
            </w:r>
            <w:r>
              <w:rPr>
                <w:rFonts w:ascii="Arial" w:hAnsi="Arial" w:cs="Arial"/>
                <w:color w:val="000000" w:themeColor="text1"/>
                <w:sz w:val="22"/>
                <w:szCs w:val="22"/>
              </w:rPr>
              <w:t>10</w:t>
            </w:r>
            <w:r w:rsidR="009D7298">
              <w:rPr>
                <w:rFonts w:ascii="Arial" w:hAnsi="Arial" w:cs="Arial"/>
                <w:color w:val="000000" w:themeColor="text1"/>
                <w:sz w:val="22"/>
                <w:szCs w:val="22"/>
              </w:rPr>
              <w:t>x3</w:t>
            </w:r>
            <w:r w:rsidRPr="00E424F0">
              <w:rPr>
                <w:rFonts w:ascii="Arial" w:hAnsi="Arial" w:cs="Arial"/>
                <w:color w:val="000000" w:themeColor="text1"/>
                <w:sz w:val="22"/>
                <w:szCs w:val="22"/>
              </w:rPr>
              <w:t xml:space="preserve">0 m (for food storage) and </w:t>
            </w:r>
            <w:r>
              <w:rPr>
                <w:rFonts w:ascii="Arial" w:hAnsi="Arial" w:cs="Arial"/>
                <w:color w:val="000000" w:themeColor="text1"/>
                <w:sz w:val="22"/>
                <w:szCs w:val="22"/>
              </w:rPr>
              <w:t>40</w:t>
            </w:r>
            <w:r w:rsidR="009D7298">
              <w:rPr>
                <w:rFonts w:ascii="Arial" w:hAnsi="Arial" w:cs="Arial"/>
                <w:color w:val="000000" w:themeColor="text1"/>
                <w:sz w:val="22"/>
                <w:szCs w:val="22"/>
              </w:rPr>
              <w:t>x3</w:t>
            </w:r>
            <w:bookmarkStart w:id="0" w:name="_GoBack"/>
            <w:bookmarkEnd w:id="0"/>
            <w:r w:rsidRPr="00E424F0">
              <w:rPr>
                <w:rFonts w:ascii="Arial" w:hAnsi="Arial" w:cs="Arial"/>
                <w:color w:val="000000" w:themeColor="text1"/>
                <w:sz w:val="22"/>
                <w:szCs w:val="22"/>
              </w:rPr>
              <w:t xml:space="preserve">0 m (for </w:t>
            </w:r>
            <w:r w:rsidRPr="00E424F0">
              <w:rPr>
                <w:rFonts w:ascii="Arial" w:hAnsi="Arial" w:cs="Arial"/>
                <w:color w:val="000000" w:themeColor="text1"/>
                <w:sz w:val="22"/>
                <w:szCs w:val="22"/>
              </w:rPr>
              <w:lastRenderedPageBreak/>
              <w:t>dining facility and equipments, there should be a internal door between two tents)) including 220V power supply, extension cables, multiple sockets, lights and HVAC as per the seating plan identified</w:t>
            </w:r>
            <w:r w:rsidRPr="003D5186">
              <w:rPr>
                <w:rFonts w:ascii="Arial" w:hAnsi="Arial" w:cs="Arial"/>
                <w:color w:val="000000" w:themeColor="text1"/>
                <w:sz w:val="22"/>
                <w:szCs w:val="22"/>
              </w:rPr>
              <w:t xml:space="preserve"> in the "Tent Layout".</w:t>
            </w:r>
          </w:p>
          <w:p w:rsidR="00F2068E" w:rsidRPr="009F4159" w:rsidRDefault="00F2068E" w:rsidP="00F2068E">
            <w:pPr>
              <w:pStyle w:val="NormalWeb"/>
              <w:numPr>
                <w:ilvl w:val="0"/>
                <w:numId w:val="36"/>
              </w:numPr>
              <w:tabs>
                <w:tab w:val="left" w:pos="1170"/>
                <w:tab w:val="left" w:pos="1701"/>
              </w:tabs>
              <w:spacing w:before="0" w:beforeAutospacing="0" w:after="0" w:afterAutospacing="0" w:line="276" w:lineRule="auto"/>
              <w:jc w:val="both"/>
              <w:rPr>
                <w:rFonts w:ascii="Arial" w:hAnsi="Arial" w:cs="Arial"/>
                <w:color w:val="000000" w:themeColor="text1"/>
                <w:sz w:val="22"/>
                <w:szCs w:val="22"/>
              </w:rPr>
            </w:pPr>
            <w:r w:rsidRPr="003D5186">
              <w:rPr>
                <w:rFonts w:ascii="Arial" w:hAnsi="Arial" w:cs="Arial"/>
                <w:color w:val="000000" w:themeColor="text1"/>
                <w:sz w:val="22"/>
                <w:szCs w:val="22"/>
              </w:rPr>
              <w:t xml:space="preserve">One tent </w:t>
            </w:r>
            <w:r>
              <w:rPr>
                <w:rFonts w:ascii="Arial" w:hAnsi="Arial" w:cs="Arial"/>
                <w:color w:val="000000" w:themeColor="text1"/>
                <w:sz w:val="22"/>
                <w:szCs w:val="22"/>
              </w:rPr>
              <w:t>20x</w:t>
            </w:r>
            <w:r w:rsidRPr="003D5186">
              <w:rPr>
                <w:rFonts w:ascii="Arial" w:hAnsi="Arial" w:cs="Arial"/>
                <w:color w:val="000000" w:themeColor="text1"/>
                <w:sz w:val="22"/>
                <w:szCs w:val="22"/>
              </w:rPr>
              <w:t>20 m (Tent</w:t>
            </w:r>
            <w:r>
              <w:rPr>
                <w:rFonts w:ascii="Arial" w:hAnsi="Arial" w:cs="Arial"/>
                <w:color w:val="000000" w:themeColor="text1"/>
                <w:sz w:val="22"/>
                <w:szCs w:val="22"/>
              </w:rPr>
              <w:t xml:space="preserve"> M</w:t>
            </w:r>
            <w:r w:rsidRPr="003D5186">
              <w:rPr>
                <w:rFonts w:ascii="Arial" w:hAnsi="Arial" w:cs="Arial"/>
                <w:color w:val="000000" w:themeColor="text1"/>
                <w:sz w:val="22"/>
                <w:szCs w:val="22"/>
              </w:rPr>
              <w:t>) including 220V power</w:t>
            </w:r>
            <w:r>
              <w:rPr>
                <w:rFonts w:ascii="Arial" w:hAnsi="Arial" w:cs="Arial"/>
                <w:color w:val="000000" w:themeColor="text1"/>
                <w:sz w:val="22"/>
                <w:szCs w:val="22"/>
              </w:rPr>
              <w:t xml:space="preserve"> supply</w:t>
            </w:r>
            <w:r w:rsidRPr="003D5186">
              <w:rPr>
                <w:rFonts w:ascii="Arial" w:hAnsi="Arial" w:cs="Arial"/>
                <w:color w:val="000000" w:themeColor="text1"/>
                <w:sz w:val="22"/>
                <w:szCs w:val="22"/>
              </w:rPr>
              <w:t>, extension cables, lights, multiple sockets, and HVAC as per the seating plan identified in the "Tent Layout". A 360-degree illumination/lighting around the tent during the night must be installed.</w:t>
            </w:r>
          </w:p>
          <w:p w:rsidR="00F2068E" w:rsidRPr="00E424F0" w:rsidRDefault="00F2068E" w:rsidP="00F2068E">
            <w:pPr>
              <w:pStyle w:val="NormalWeb"/>
              <w:numPr>
                <w:ilvl w:val="0"/>
                <w:numId w:val="36"/>
              </w:numPr>
              <w:tabs>
                <w:tab w:val="left" w:pos="1170"/>
                <w:tab w:val="left" w:pos="1701"/>
              </w:tabs>
              <w:spacing w:before="0" w:beforeAutospacing="0" w:after="0" w:afterAutospacing="0" w:line="276" w:lineRule="auto"/>
              <w:jc w:val="both"/>
              <w:rPr>
                <w:rFonts w:ascii="Arial" w:hAnsi="Arial" w:cs="Arial"/>
                <w:color w:val="000000" w:themeColor="text1"/>
                <w:sz w:val="22"/>
                <w:szCs w:val="22"/>
              </w:rPr>
            </w:pPr>
            <w:r w:rsidRPr="00E424F0">
              <w:rPr>
                <w:rFonts w:ascii="Arial" w:hAnsi="Arial" w:cs="Arial"/>
                <w:color w:val="000000" w:themeColor="text1"/>
                <w:sz w:val="22"/>
                <w:szCs w:val="22"/>
              </w:rPr>
              <w:t xml:space="preserve">One tent </w:t>
            </w:r>
            <w:r>
              <w:rPr>
                <w:rFonts w:ascii="Arial" w:hAnsi="Arial" w:cs="Arial"/>
                <w:color w:val="000000" w:themeColor="text1"/>
                <w:sz w:val="22"/>
                <w:szCs w:val="22"/>
              </w:rPr>
              <w:t>10</w:t>
            </w:r>
            <w:r w:rsidRPr="00E424F0">
              <w:rPr>
                <w:rFonts w:ascii="Arial" w:hAnsi="Arial" w:cs="Arial"/>
                <w:color w:val="000000" w:themeColor="text1"/>
                <w:sz w:val="22"/>
                <w:szCs w:val="22"/>
              </w:rPr>
              <w:t>x15 m (Tent</w:t>
            </w:r>
            <w:r>
              <w:rPr>
                <w:rFonts w:ascii="Arial" w:hAnsi="Arial" w:cs="Arial"/>
                <w:color w:val="000000" w:themeColor="text1"/>
                <w:sz w:val="22"/>
                <w:szCs w:val="22"/>
              </w:rPr>
              <w:t xml:space="preserve"> O</w:t>
            </w:r>
            <w:r w:rsidRPr="00E424F0">
              <w:rPr>
                <w:rFonts w:ascii="Arial" w:hAnsi="Arial" w:cs="Arial"/>
                <w:color w:val="000000" w:themeColor="text1"/>
                <w:sz w:val="22"/>
                <w:szCs w:val="22"/>
              </w:rPr>
              <w:t>) including 220V power supply, extension cables, multiple sockets, lights and HVAC as per the seating plan identified in the "Tent Layout".</w:t>
            </w:r>
          </w:p>
          <w:p w:rsidR="00F2068E" w:rsidRDefault="00F2068E" w:rsidP="00F2068E">
            <w:pPr>
              <w:pStyle w:val="NormalWeb"/>
              <w:numPr>
                <w:ilvl w:val="0"/>
                <w:numId w:val="36"/>
              </w:numPr>
              <w:tabs>
                <w:tab w:val="left" w:pos="1170"/>
                <w:tab w:val="left" w:pos="1701"/>
              </w:tabs>
              <w:spacing w:before="0" w:beforeAutospacing="0" w:after="0" w:afterAutospacing="0" w:line="276" w:lineRule="auto"/>
              <w:jc w:val="both"/>
              <w:rPr>
                <w:rFonts w:ascii="Arial" w:hAnsi="Arial" w:cs="Arial"/>
                <w:color w:val="000000" w:themeColor="text1"/>
                <w:sz w:val="22"/>
                <w:szCs w:val="22"/>
              </w:rPr>
            </w:pPr>
            <w:r w:rsidRPr="00E424F0">
              <w:rPr>
                <w:rFonts w:ascii="Arial" w:hAnsi="Arial" w:cs="Arial"/>
                <w:color w:val="000000" w:themeColor="text1"/>
                <w:sz w:val="22"/>
                <w:szCs w:val="22"/>
              </w:rPr>
              <w:t xml:space="preserve">One tent </w:t>
            </w:r>
            <w:r>
              <w:rPr>
                <w:rFonts w:ascii="Arial" w:hAnsi="Arial" w:cs="Arial"/>
                <w:color w:val="000000" w:themeColor="text1"/>
                <w:sz w:val="22"/>
                <w:szCs w:val="22"/>
              </w:rPr>
              <w:t>30</w:t>
            </w:r>
            <w:r w:rsidRPr="00E424F0">
              <w:rPr>
                <w:rFonts w:ascii="Arial" w:hAnsi="Arial" w:cs="Arial"/>
                <w:color w:val="000000" w:themeColor="text1"/>
                <w:sz w:val="22"/>
                <w:szCs w:val="22"/>
              </w:rPr>
              <w:t>x15 m (Tent</w:t>
            </w:r>
            <w:r>
              <w:rPr>
                <w:rFonts w:ascii="Arial" w:hAnsi="Arial" w:cs="Arial"/>
                <w:color w:val="000000" w:themeColor="text1"/>
                <w:sz w:val="22"/>
                <w:szCs w:val="22"/>
              </w:rPr>
              <w:t xml:space="preserve"> Q</w:t>
            </w:r>
            <w:r w:rsidRPr="00E424F0">
              <w:rPr>
                <w:rFonts w:ascii="Arial" w:hAnsi="Arial" w:cs="Arial"/>
                <w:color w:val="000000" w:themeColor="text1"/>
                <w:sz w:val="22"/>
                <w:szCs w:val="22"/>
              </w:rPr>
              <w:t>) including 220V power supply, extension cables, multiple sockets, lights and HVAC as per the seating plan identified in the "Tent Layout".</w:t>
            </w:r>
          </w:p>
          <w:p w:rsidR="00F2068E" w:rsidRPr="007A312D" w:rsidRDefault="00F2068E" w:rsidP="00F2068E">
            <w:pPr>
              <w:pStyle w:val="NormalWeb"/>
              <w:numPr>
                <w:ilvl w:val="0"/>
                <w:numId w:val="36"/>
              </w:numPr>
              <w:tabs>
                <w:tab w:val="left" w:pos="1170"/>
                <w:tab w:val="left" w:pos="1701"/>
              </w:tabs>
              <w:spacing w:before="0" w:beforeAutospacing="0" w:after="0" w:afterAutospacing="0" w:line="276" w:lineRule="auto"/>
              <w:jc w:val="both"/>
              <w:rPr>
                <w:rFonts w:ascii="Arial" w:hAnsi="Arial" w:cs="Arial"/>
                <w:color w:val="000000" w:themeColor="text1"/>
                <w:sz w:val="22"/>
                <w:szCs w:val="22"/>
              </w:rPr>
            </w:pPr>
            <w:r w:rsidRPr="00E424F0">
              <w:rPr>
                <w:rFonts w:ascii="Arial" w:hAnsi="Arial" w:cs="Arial"/>
                <w:color w:val="000000" w:themeColor="text1"/>
                <w:sz w:val="22"/>
                <w:szCs w:val="22"/>
              </w:rPr>
              <w:t xml:space="preserve">One tent </w:t>
            </w:r>
            <w:r>
              <w:rPr>
                <w:rFonts w:ascii="Arial" w:hAnsi="Arial" w:cs="Arial"/>
                <w:color w:val="000000" w:themeColor="text1"/>
                <w:sz w:val="22"/>
                <w:szCs w:val="22"/>
              </w:rPr>
              <w:t>20x20</w:t>
            </w:r>
            <w:r w:rsidRPr="00E424F0">
              <w:rPr>
                <w:rFonts w:ascii="Arial" w:hAnsi="Arial" w:cs="Arial"/>
                <w:color w:val="000000" w:themeColor="text1"/>
                <w:sz w:val="22"/>
                <w:szCs w:val="22"/>
              </w:rPr>
              <w:t xml:space="preserve"> m (Tent</w:t>
            </w:r>
            <w:r>
              <w:rPr>
                <w:rFonts w:ascii="Arial" w:hAnsi="Arial" w:cs="Arial"/>
                <w:color w:val="000000" w:themeColor="text1"/>
                <w:sz w:val="22"/>
                <w:szCs w:val="22"/>
              </w:rPr>
              <w:t xml:space="preserve"> R</w:t>
            </w:r>
            <w:r w:rsidRPr="00E424F0">
              <w:rPr>
                <w:rFonts w:ascii="Arial" w:hAnsi="Arial" w:cs="Arial"/>
                <w:color w:val="000000" w:themeColor="text1"/>
                <w:sz w:val="22"/>
                <w:szCs w:val="22"/>
              </w:rPr>
              <w:t>) including 220V power supply, extension cables, multiple sockets, lights and HVAC as per the seating plan identified in the "Tent Layout".</w:t>
            </w:r>
          </w:p>
          <w:p w:rsidR="00873BAB" w:rsidRPr="00333C1C" w:rsidRDefault="00F2068E" w:rsidP="00F2068E">
            <w:pPr>
              <w:pStyle w:val="NormalWeb"/>
              <w:numPr>
                <w:ilvl w:val="0"/>
                <w:numId w:val="36"/>
              </w:numPr>
              <w:tabs>
                <w:tab w:val="left" w:pos="1418"/>
              </w:tabs>
              <w:spacing w:before="0" w:beforeAutospacing="0" w:after="0" w:afterAutospacing="0"/>
              <w:jc w:val="both"/>
              <w:rPr>
                <w:rFonts w:ascii="Arial" w:hAnsi="Arial" w:cs="Arial"/>
                <w:sz w:val="22"/>
                <w:szCs w:val="22"/>
              </w:rPr>
            </w:pPr>
            <w:r w:rsidRPr="003D5186">
              <w:rPr>
                <w:rFonts w:ascii="Arial" w:hAnsi="Arial" w:cs="Arial"/>
                <w:color w:val="000000" w:themeColor="text1"/>
                <w:sz w:val="22"/>
                <w:szCs w:val="22"/>
              </w:rPr>
              <w:t>T</w:t>
            </w:r>
            <w:r>
              <w:rPr>
                <w:rFonts w:ascii="Arial" w:hAnsi="Arial" w:cs="Arial"/>
                <w:color w:val="000000" w:themeColor="text1"/>
                <w:sz w:val="22"/>
                <w:szCs w:val="22"/>
              </w:rPr>
              <w:t>hree</w:t>
            </w:r>
            <w:r w:rsidRPr="003D5186">
              <w:rPr>
                <w:rFonts w:ascii="Arial" w:hAnsi="Arial" w:cs="Arial"/>
                <w:color w:val="000000" w:themeColor="text1"/>
                <w:sz w:val="22"/>
                <w:szCs w:val="22"/>
              </w:rPr>
              <w:t xml:space="preserve"> office hard structure containers (1 for Crypto Storage, 1 for Central Registry</w:t>
            </w:r>
            <w:r>
              <w:rPr>
                <w:rFonts w:ascii="Arial" w:hAnsi="Arial" w:cs="Arial"/>
                <w:color w:val="000000" w:themeColor="text1"/>
                <w:sz w:val="22"/>
                <w:szCs w:val="22"/>
              </w:rPr>
              <w:t>, 1 Medical First Aid Facility</w:t>
            </w:r>
            <w:r w:rsidRPr="003D5186">
              <w:rPr>
                <w:rFonts w:ascii="Arial" w:hAnsi="Arial" w:cs="Arial"/>
                <w:color w:val="000000" w:themeColor="text1"/>
                <w:sz w:val="22"/>
                <w:szCs w:val="22"/>
              </w:rPr>
              <w:t>) including 220V power</w:t>
            </w:r>
            <w:r>
              <w:rPr>
                <w:rFonts w:ascii="Arial" w:hAnsi="Arial" w:cs="Arial"/>
                <w:color w:val="000000" w:themeColor="text1"/>
                <w:sz w:val="22"/>
                <w:szCs w:val="22"/>
              </w:rPr>
              <w:t xml:space="preserve"> supply</w:t>
            </w:r>
            <w:r w:rsidRPr="003D5186">
              <w:rPr>
                <w:rFonts w:ascii="Arial" w:hAnsi="Arial" w:cs="Arial"/>
                <w:color w:val="000000" w:themeColor="text1"/>
                <w:sz w:val="22"/>
                <w:szCs w:val="22"/>
              </w:rPr>
              <w:t>, extension cables, multiple sockets, lights, and HVAC as per the seating plan identified in the "Tent Layout".</w:t>
            </w:r>
            <w:r w:rsidRPr="00865D69">
              <w:rPr>
                <w:rFonts w:ascii="Arial" w:hAnsi="Arial" w:cs="Arial"/>
                <w:color w:val="000000" w:themeColor="text1"/>
                <w:sz w:val="22"/>
                <w:szCs w:val="22"/>
              </w:rPr>
              <w:t xml:space="preserve"> Containers should have additional structural requirements listed in 5.9 and meet all cooling requirements as </w:t>
            </w:r>
            <w:r>
              <w:rPr>
                <w:rFonts w:ascii="Arial" w:hAnsi="Arial" w:cs="Arial"/>
                <w:color w:val="000000" w:themeColor="text1"/>
                <w:sz w:val="22"/>
                <w:szCs w:val="22"/>
              </w:rPr>
              <w:t xml:space="preserve">they </w:t>
            </w:r>
            <w:r w:rsidRPr="00865D69">
              <w:rPr>
                <w:rFonts w:ascii="Arial" w:hAnsi="Arial" w:cs="Arial"/>
                <w:color w:val="000000" w:themeColor="text1"/>
                <w:sz w:val="22"/>
                <w:szCs w:val="22"/>
              </w:rPr>
              <w:t>will be hosting national CIS equipment</w:t>
            </w:r>
          </w:p>
        </w:tc>
        <w:tc>
          <w:tcPr>
            <w:tcW w:w="7415" w:type="dxa"/>
          </w:tcPr>
          <w:p w:rsidR="00873BAB" w:rsidRPr="0099368B" w:rsidRDefault="00873BAB" w:rsidP="00D22B0E">
            <w:pPr>
              <w:jc w:val="center"/>
              <w:rPr>
                <w:rFonts w:ascii="Arial" w:hAnsi="Arial" w:cs="Arial"/>
                <w:b/>
                <w:sz w:val="22"/>
                <w:szCs w:val="22"/>
              </w:rPr>
            </w:pPr>
          </w:p>
        </w:tc>
      </w:tr>
      <w:tr w:rsidR="00333C1C" w:rsidRPr="0099368B" w:rsidTr="005C315F">
        <w:tc>
          <w:tcPr>
            <w:tcW w:w="1280" w:type="dxa"/>
          </w:tcPr>
          <w:p w:rsidR="00333C1C" w:rsidRPr="0099368B" w:rsidRDefault="00333C1C" w:rsidP="00D22B0E">
            <w:pPr>
              <w:jc w:val="center"/>
              <w:rPr>
                <w:rFonts w:ascii="Arial" w:hAnsi="Arial" w:cs="Arial"/>
                <w:sz w:val="22"/>
                <w:szCs w:val="22"/>
              </w:rPr>
            </w:pPr>
            <w:r>
              <w:rPr>
                <w:rFonts w:ascii="Arial" w:hAnsi="Arial" w:cs="Arial"/>
                <w:sz w:val="22"/>
                <w:szCs w:val="22"/>
              </w:rPr>
              <w:lastRenderedPageBreak/>
              <w:t>5.2.</w:t>
            </w:r>
          </w:p>
        </w:tc>
        <w:tc>
          <w:tcPr>
            <w:tcW w:w="5519" w:type="dxa"/>
          </w:tcPr>
          <w:p w:rsidR="00333C1C" w:rsidRPr="00333C1C" w:rsidRDefault="00F2068E" w:rsidP="00AF631E">
            <w:pPr>
              <w:rPr>
                <w:rFonts w:ascii="Arial" w:hAnsi="Arial" w:cs="Arial"/>
                <w:sz w:val="22"/>
                <w:szCs w:val="22"/>
              </w:rPr>
            </w:pPr>
            <w:r w:rsidRPr="002343AF">
              <w:rPr>
                <w:rFonts w:ascii="Arial" w:hAnsi="Arial" w:cs="Arial"/>
                <w:sz w:val="22"/>
                <w:szCs w:val="22"/>
                <w:lang w:val="en-US"/>
              </w:rPr>
              <w:t xml:space="preserve">The tents must withstand inclement weather (temperature </w:t>
            </w:r>
            <w:r>
              <w:rPr>
                <w:rFonts w:ascii="Arial" w:hAnsi="Arial" w:cs="Arial"/>
                <w:sz w:val="22"/>
                <w:szCs w:val="22"/>
                <w:lang w:val="en-US"/>
              </w:rPr>
              <w:t xml:space="preserve">of </w:t>
            </w:r>
            <w:r w:rsidRPr="002343AF">
              <w:rPr>
                <w:rFonts w:ascii="Arial" w:hAnsi="Arial" w:cs="Arial"/>
                <w:sz w:val="22"/>
                <w:szCs w:val="22"/>
                <w:lang w:val="en-US"/>
              </w:rPr>
              <w:t>+35°C and strong winds) during the execution period</w:t>
            </w:r>
          </w:p>
        </w:tc>
        <w:tc>
          <w:tcPr>
            <w:tcW w:w="7415" w:type="dxa"/>
          </w:tcPr>
          <w:p w:rsidR="00333C1C" w:rsidRPr="0099368B" w:rsidRDefault="00333C1C" w:rsidP="00D22B0E">
            <w:pPr>
              <w:jc w:val="center"/>
              <w:rPr>
                <w:rFonts w:ascii="Arial" w:hAnsi="Arial" w:cs="Arial"/>
                <w:b/>
                <w:sz w:val="22"/>
                <w:szCs w:val="22"/>
              </w:rPr>
            </w:pPr>
          </w:p>
        </w:tc>
      </w:tr>
      <w:tr w:rsidR="00873BAB" w:rsidRPr="0099368B" w:rsidTr="005C315F">
        <w:tc>
          <w:tcPr>
            <w:tcW w:w="1280" w:type="dxa"/>
          </w:tcPr>
          <w:p w:rsidR="00873BAB" w:rsidRPr="0099368B" w:rsidRDefault="00333C1C" w:rsidP="00D22B0E">
            <w:pPr>
              <w:jc w:val="center"/>
              <w:rPr>
                <w:rFonts w:ascii="Arial" w:hAnsi="Arial" w:cs="Arial"/>
                <w:sz w:val="22"/>
                <w:szCs w:val="22"/>
              </w:rPr>
            </w:pPr>
            <w:r>
              <w:rPr>
                <w:rFonts w:ascii="Arial" w:hAnsi="Arial" w:cs="Arial"/>
                <w:sz w:val="22"/>
                <w:szCs w:val="22"/>
              </w:rPr>
              <w:t>5.3.</w:t>
            </w:r>
          </w:p>
        </w:tc>
        <w:tc>
          <w:tcPr>
            <w:tcW w:w="5519" w:type="dxa"/>
          </w:tcPr>
          <w:p w:rsidR="00873BAB" w:rsidRPr="0099368B" w:rsidRDefault="00873BAB" w:rsidP="00AF631E">
            <w:pPr>
              <w:rPr>
                <w:rFonts w:ascii="Arial" w:hAnsi="Arial" w:cs="Arial"/>
                <w:b/>
                <w:sz w:val="22"/>
                <w:szCs w:val="22"/>
              </w:rPr>
            </w:pPr>
            <w:r w:rsidRPr="0099368B">
              <w:rPr>
                <w:rFonts w:ascii="Arial" w:hAnsi="Arial" w:cs="Arial"/>
                <w:b/>
                <w:sz w:val="22"/>
                <w:szCs w:val="22"/>
              </w:rPr>
              <w:t>Floor.</w:t>
            </w:r>
            <w:r w:rsidRPr="0099368B">
              <w:rPr>
                <w:rFonts w:ascii="Arial" w:hAnsi="Arial" w:cs="Arial"/>
                <w:sz w:val="22"/>
                <w:szCs w:val="22"/>
              </w:rPr>
              <w:t xml:space="preserve"> </w:t>
            </w:r>
            <w:r w:rsidR="00760DFB" w:rsidRPr="00D82941">
              <w:rPr>
                <w:rFonts w:ascii="Arial" w:hAnsi="Arial" w:cs="Arial"/>
                <w:sz w:val="22"/>
                <w:szCs w:val="22"/>
                <w:lang w:val="en-US"/>
              </w:rPr>
              <w:t>Tents must have elevated floor</w:t>
            </w:r>
            <w:r w:rsidR="00760DFB">
              <w:rPr>
                <w:rFonts w:ascii="Arial" w:hAnsi="Arial" w:cs="Arial"/>
                <w:sz w:val="22"/>
                <w:szCs w:val="22"/>
                <w:lang w:val="en-US"/>
              </w:rPr>
              <w:t>s</w:t>
            </w:r>
            <w:r w:rsidR="00760DFB" w:rsidRPr="00D82941">
              <w:rPr>
                <w:rFonts w:ascii="Arial" w:hAnsi="Arial" w:cs="Arial"/>
                <w:sz w:val="22"/>
                <w:szCs w:val="22"/>
                <w:lang w:val="en-US"/>
              </w:rPr>
              <w:t xml:space="preserve"> with sufficient height to prevent any intrusion or damage. The floor must be hard, isolated</w:t>
            </w:r>
            <w:r w:rsidR="00760DFB">
              <w:rPr>
                <w:rFonts w:ascii="Arial" w:hAnsi="Arial" w:cs="Arial"/>
                <w:sz w:val="22"/>
                <w:szCs w:val="22"/>
                <w:lang w:val="en-US"/>
              </w:rPr>
              <w:t>,</w:t>
            </w:r>
            <w:r w:rsidR="00760DFB" w:rsidRPr="00D82941">
              <w:rPr>
                <w:rFonts w:ascii="Arial" w:hAnsi="Arial" w:cs="Arial"/>
                <w:sz w:val="22"/>
                <w:szCs w:val="22"/>
                <w:lang w:val="en-US"/>
              </w:rPr>
              <w:t xml:space="preserve"> and staged from the ground with material(s) securing thermal </w:t>
            </w:r>
            <w:r w:rsidR="00760DFB" w:rsidRPr="00E424F0">
              <w:rPr>
                <w:rFonts w:ascii="Arial" w:hAnsi="Arial" w:cs="Arial"/>
                <w:sz w:val="22"/>
                <w:szCs w:val="22"/>
                <w:lang w:val="en-US"/>
              </w:rPr>
              <w:t>isolation. The floor will have low maintenance surface that is easy to clean of liquid or food spills. The floor will be covered with dark carpet</w:t>
            </w:r>
          </w:p>
        </w:tc>
        <w:tc>
          <w:tcPr>
            <w:tcW w:w="7415" w:type="dxa"/>
          </w:tcPr>
          <w:p w:rsidR="00873BAB" w:rsidRPr="0099368B" w:rsidRDefault="00873BAB" w:rsidP="00D22B0E">
            <w:pPr>
              <w:jc w:val="center"/>
              <w:rPr>
                <w:rFonts w:ascii="Arial" w:hAnsi="Arial" w:cs="Arial"/>
                <w:b/>
                <w:sz w:val="22"/>
                <w:szCs w:val="22"/>
              </w:rPr>
            </w:pPr>
          </w:p>
        </w:tc>
      </w:tr>
      <w:tr w:rsidR="00873BAB" w:rsidRPr="0099368B" w:rsidTr="005C315F">
        <w:tc>
          <w:tcPr>
            <w:tcW w:w="1280" w:type="dxa"/>
          </w:tcPr>
          <w:p w:rsidR="00873BAB" w:rsidRPr="0099368B" w:rsidRDefault="00873BAB" w:rsidP="00D22B0E">
            <w:pPr>
              <w:jc w:val="center"/>
              <w:rPr>
                <w:rFonts w:ascii="Arial" w:hAnsi="Arial" w:cs="Arial"/>
                <w:sz w:val="22"/>
                <w:szCs w:val="22"/>
              </w:rPr>
            </w:pPr>
            <w:r w:rsidRPr="0099368B">
              <w:rPr>
                <w:rFonts w:ascii="Arial" w:hAnsi="Arial" w:cs="Arial"/>
                <w:sz w:val="22"/>
                <w:szCs w:val="22"/>
              </w:rPr>
              <w:t>5.</w:t>
            </w:r>
            <w:r w:rsidR="00AF631E">
              <w:rPr>
                <w:rFonts w:ascii="Arial" w:hAnsi="Arial" w:cs="Arial"/>
                <w:sz w:val="22"/>
                <w:szCs w:val="22"/>
              </w:rPr>
              <w:t>4.</w:t>
            </w:r>
          </w:p>
        </w:tc>
        <w:tc>
          <w:tcPr>
            <w:tcW w:w="5519" w:type="dxa"/>
          </w:tcPr>
          <w:p w:rsidR="00873BAB" w:rsidRPr="00AF631E" w:rsidRDefault="00873BAB" w:rsidP="00AF631E">
            <w:pPr>
              <w:contextualSpacing/>
              <w:rPr>
                <w:rFonts w:ascii="Arial" w:hAnsi="Arial" w:cs="Arial"/>
                <w:sz w:val="22"/>
                <w:szCs w:val="22"/>
                <w:lang w:val="en-US"/>
              </w:rPr>
            </w:pPr>
            <w:r w:rsidRPr="0099368B">
              <w:rPr>
                <w:rFonts w:ascii="Arial" w:hAnsi="Arial" w:cs="Arial"/>
                <w:b/>
                <w:sz w:val="22"/>
                <w:szCs w:val="22"/>
              </w:rPr>
              <w:t>Walls and roof</w:t>
            </w:r>
            <w:r w:rsidRPr="0099368B">
              <w:rPr>
                <w:rFonts w:ascii="Arial" w:hAnsi="Arial" w:cs="Arial"/>
                <w:sz w:val="22"/>
                <w:szCs w:val="22"/>
              </w:rPr>
              <w:t xml:space="preserve">. </w:t>
            </w:r>
            <w:r w:rsidR="00760DFB" w:rsidRPr="00355FAD">
              <w:rPr>
                <w:rFonts w:ascii="Arial" w:hAnsi="Arial" w:cs="Arial"/>
                <w:sz w:val="22"/>
                <w:szCs w:val="22"/>
                <w:lang w:val="en-US"/>
              </w:rPr>
              <w:t>T</w:t>
            </w:r>
            <w:r w:rsidR="00760DFB">
              <w:rPr>
                <w:rFonts w:ascii="Arial" w:hAnsi="Arial" w:cs="Arial"/>
                <w:sz w:val="22"/>
                <w:szCs w:val="22"/>
                <w:lang w:val="en-US"/>
              </w:rPr>
              <w:t>he t</w:t>
            </w:r>
            <w:r w:rsidR="00760DFB" w:rsidRPr="00355FAD">
              <w:rPr>
                <w:rFonts w:ascii="Arial" w:hAnsi="Arial" w:cs="Arial"/>
                <w:sz w:val="22"/>
                <w:szCs w:val="22"/>
                <w:lang w:val="en-US"/>
              </w:rPr>
              <w:t>ents must be waterproof and prevent outside elements from affecting</w:t>
            </w:r>
            <w:r w:rsidR="00760DFB">
              <w:rPr>
                <w:rFonts w:ascii="Arial" w:hAnsi="Arial" w:cs="Arial"/>
                <w:sz w:val="22"/>
                <w:szCs w:val="22"/>
                <w:lang w:val="en-US"/>
              </w:rPr>
              <w:t xml:space="preserve"> the</w:t>
            </w:r>
            <w:r w:rsidR="00760DFB" w:rsidRPr="00355FAD">
              <w:rPr>
                <w:rFonts w:ascii="Arial" w:hAnsi="Arial" w:cs="Arial"/>
                <w:sz w:val="22"/>
                <w:szCs w:val="22"/>
                <w:lang w:val="en-US"/>
              </w:rPr>
              <w:t xml:space="preserve"> equipment inside. The roof should be equipped with additional cover at least for </w:t>
            </w:r>
            <w:r w:rsidR="00760DFB">
              <w:rPr>
                <w:rFonts w:ascii="Arial" w:hAnsi="Arial" w:cs="Arial"/>
                <w:sz w:val="22"/>
                <w:szCs w:val="22"/>
                <w:lang w:val="en-US"/>
              </w:rPr>
              <w:t>the e</w:t>
            </w:r>
            <w:r w:rsidR="00760DFB" w:rsidRPr="00355FAD">
              <w:rPr>
                <w:rFonts w:ascii="Arial" w:hAnsi="Arial" w:cs="Arial"/>
                <w:sz w:val="22"/>
                <w:szCs w:val="22"/>
                <w:lang w:val="en-US"/>
              </w:rPr>
              <w:t xml:space="preserve">xecution phase. Tent walls must be made of hard materials (i.e. PVC panels, sandwich panels) that ensure thermal </w:t>
            </w:r>
            <w:r w:rsidR="00760DFB">
              <w:rPr>
                <w:rFonts w:ascii="Arial" w:hAnsi="Arial" w:cs="Arial"/>
                <w:sz w:val="22"/>
                <w:szCs w:val="22"/>
                <w:lang w:val="en-US"/>
              </w:rPr>
              <w:t>insulation</w:t>
            </w:r>
            <w:r w:rsidR="00760DFB" w:rsidRPr="00355FAD">
              <w:rPr>
                <w:rFonts w:ascii="Arial" w:hAnsi="Arial" w:cs="Arial"/>
                <w:sz w:val="22"/>
                <w:szCs w:val="22"/>
                <w:lang w:val="en-US"/>
              </w:rPr>
              <w:t>. The tent materials have to be flame resistant</w:t>
            </w:r>
            <w:r w:rsidR="00760DFB">
              <w:rPr>
                <w:rFonts w:ascii="Arial" w:hAnsi="Arial" w:cs="Arial"/>
                <w:sz w:val="22"/>
                <w:szCs w:val="22"/>
                <w:lang w:val="en-US"/>
              </w:rPr>
              <w:t>,</w:t>
            </w:r>
            <w:r w:rsidR="00760DFB" w:rsidRPr="00355FAD">
              <w:rPr>
                <w:rFonts w:ascii="Arial" w:hAnsi="Arial" w:cs="Arial"/>
                <w:sz w:val="22"/>
                <w:szCs w:val="22"/>
                <w:lang w:val="en-US"/>
              </w:rPr>
              <w:t xml:space="preserve"> able to withstand snow, ice, wind</w:t>
            </w:r>
            <w:r w:rsidR="00760DFB">
              <w:rPr>
                <w:rFonts w:ascii="Arial" w:hAnsi="Arial" w:cs="Arial"/>
                <w:sz w:val="22"/>
                <w:szCs w:val="22"/>
                <w:lang w:val="en-US"/>
              </w:rPr>
              <w:t>,</w:t>
            </w:r>
            <w:r w:rsidR="00760DFB" w:rsidRPr="00355FAD">
              <w:rPr>
                <w:rFonts w:ascii="Arial" w:hAnsi="Arial" w:cs="Arial"/>
                <w:sz w:val="22"/>
                <w:szCs w:val="22"/>
                <w:lang w:val="en-US"/>
              </w:rPr>
              <w:t xml:space="preserve"> and heat, based on an extreme weather forecast (as pointed out in the Background) and exceed safety standards. The insulated liner </w:t>
            </w:r>
            <w:r w:rsidR="00760DFB">
              <w:rPr>
                <w:rFonts w:ascii="Arial" w:hAnsi="Arial" w:cs="Arial"/>
                <w:sz w:val="22"/>
                <w:szCs w:val="22"/>
                <w:lang w:val="en-US"/>
              </w:rPr>
              <w:t>must</w:t>
            </w:r>
            <w:r w:rsidR="00760DFB" w:rsidRPr="00355FAD">
              <w:rPr>
                <w:rFonts w:ascii="Arial" w:hAnsi="Arial" w:cs="Arial"/>
                <w:sz w:val="22"/>
                <w:szCs w:val="22"/>
                <w:lang w:val="en-US"/>
              </w:rPr>
              <w:t xml:space="preserve"> maintain a relatively constant temperature, </w:t>
            </w:r>
            <w:r w:rsidR="00760DFB">
              <w:rPr>
                <w:rFonts w:ascii="Arial" w:hAnsi="Arial" w:cs="Arial"/>
                <w:sz w:val="22"/>
                <w:szCs w:val="22"/>
                <w:lang w:val="en-US"/>
              </w:rPr>
              <w:t>protect</w:t>
            </w:r>
            <w:r w:rsidR="00760DFB" w:rsidRPr="00355FAD">
              <w:rPr>
                <w:rFonts w:ascii="Arial" w:hAnsi="Arial" w:cs="Arial"/>
                <w:sz w:val="22"/>
                <w:szCs w:val="22"/>
                <w:lang w:val="en-US"/>
              </w:rPr>
              <w:t>ing from condensation of steam (by using hard room or double-canvas air-filled roofing) in order to avoid damage to electrical equipment. The side walls have to be approximately 3 meters high.</w:t>
            </w:r>
            <w:r w:rsidR="00760DFB">
              <w:rPr>
                <w:rFonts w:ascii="Arial" w:hAnsi="Arial" w:cs="Arial"/>
                <w:sz w:val="22"/>
                <w:szCs w:val="22"/>
                <w:lang w:val="en-US"/>
              </w:rPr>
              <w:t xml:space="preserve"> The preferred color of walls and roofs is white in order to better control the temperature</w:t>
            </w:r>
          </w:p>
        </w:tc>
        <w:tc>
          <w:tcPr>
            <w:tcW w:w="7415" w:type="dxa"/>
          </w:tcPr>
          <w:p w:rsidR="00873BAB" w:rsidRPr="0099368B" w:rsidRDefault="00873BAB" w:rsidP="00D22B0E">
            <w:pPr>
              <w:jc w:val="center"/>
              <w:rPr>
                <w:rFonts w:ascii="Arial" w:hAnsi="Arial" w:cs="Arial"/>
                <w:b/>
                <w:sz w:val="22"/>
                <w:szCs w:val="22"/>
              </w:rPr>
            </w:pPr>
          </w:p>
        </w:tc>
      </w:tr>
      <w:tr w:rsidR="00873BAB" w:rsidRPr="0099368B" w:rsidTr="005C315F">
        <w:tc>
          <w:tcPr>
            <w:tcW w:w="1280" w:type="dxa"/>
          </w:tcPr>
          <w:p w:rsidR="00873BAB" w:rsidRPr="0099368B" w:rsidRDefault="00873BAB" w:rsidP="00D22B0E">
            <w:pPr>
              <w:jc w:val="center"/>
              <w:rPr>
                <w:rFonts w:ascii="Arial" w:hAnsi="Arial" w:cs="Arial"/>
                <w:sz w:val="22"/>
                <w:szCs w:val="22"/>
              </w:rPr>
            </w:pPr>
            <w:r w:rsidRPr="0099368B">
              <w:rPr>
                <w:rFonts w:ascii="Arial" w:hAnsi="Arial" w:cs="Arial"/>
                <w:sz w:val="22"/>
                <w:szCs w:val="22"/>
              </w:rPr>
              <w:t>5.</w:t>
            </w:r>
            <w:r w:rsidR="00AF631E">
              <w:rPr>
                <w:rFonts w:ascii="Arial" w:hAnsi="Arial" w:cs="Arial"/>
                <w:sz w:val="22"/>
                <w:szCs w:val="22"/>
              </w:rPr>
              <w:t>5.</w:t>
            </w:r>
          </w:p>
        </w:tc>
        <w:tc>
          <w:tcPr>
            <w:tcW w:w="5519" w:type="dxa"/>
          </w:tcPr>
          <w:p w:rsidR="00873BAB" w:rsidRPr="00AF631E" w:rsidRDefault="00873BAB" w:rsidP="00760DFB">
            <w:pPr>
              <w:rPr>
                <w:rFonts w:ascii="Arial" w:hAnsi="Arial" w:cs="Arial"/>
                <w:sz w:val="22"/>
                <w:szCs w:val="22"/>
              </w:rPr>
            </w:pPr>
            <w:r w:rsidRPr="0099368B">
              <w:rPr>
                <w:rFonts w:ascii="Arial" w:hAnsi="Arial" w:cs="Arial"/>
                <w:b/>
                <w:sz w:val="22"/>
                <w:szCs w:val="22"/>
              </w:rPr>
              <w:t>Fire safety</w:t>
            </w:r>
            <w:r w:rsidRPr="0099368B">
              <w:rPr>
                <w:rFonts w:ascii="Arial" w:hAnsi="Arial" w:cs="Arial"/>
                <w:sz w:val="22"/>
                <w:szCs w:val="22"/>
              </w:rPr>
              <w:t xml:space="preserve">. </w:t>
            </w:r>
            <w:r w:rsidR="00760DFB" w:rsidRPr="00D82941">
              <w:rPr>
                <w:rFonts w:ascii="Arial" w:hAnsi="Arial" w:cs="Arial"/>
                <w:sz w:val="22"/>
                <w:szCs w:val="22"/>
                <w:lang w:val="en-US"/>
              </w:rPr>
              <w:t>Firefighting equipment</w:t>
            </w:r>
            <w:r w:rsidR="00760DFB">
              <w:rPr>
                <w:rFonts w:ascii="Arial" w:hAnsi="Arial" w:cs="Arial"/>
                <w:sz w:val="22"/>
                <w:szCs w:val="22"/>
                <w:lang w:val="en-US"/>
              </w:rPr>
              <w:t xml:space="preserve"> has to be provided (quantity in accordance to Polish law),</w:t>
            </w:r>
            <w:r w:rsidR="00760DFB" w:rsidRPr="00D82941">
              <w:rPr>
                <w:rFonts w:ascii="Arial" w:hAnsi="Arial" w:cs="Arial"/>
                <w:sz w:val="22"/>
                <w:szCs w:val="22"/>
                <w:lang w:val="en-US"/>
              </w:rPr>
              <w:t xml:space="preserve"> installed </w:t>
            </w:r>
            <w:r w:rsidR="00760DFB">
              <w:rPr>
                <w:rFonts w:ascii="Arial" w:hAnsi="Arial" w:cs="Arial"/>
                <w:sz w:val="22"/>
                <w:szCs w:val="22"/>
                <w:lang w:val="en-US"/>
              </w:rPr>
              <w:t xml:space="preserve">properly </w:t>
            </w:r>
            <w:r w:rsidR="00760DFB" w:rsidRPr="00D82941">
              <w:rPr>
                <w:rFonts w:ascii="Arial" w:hAnsi="Arial" w:cs="Arial"/>
                <w:sz w:val="22"/>
                <w:szCs w:val="22"/>
                <w:lang w:val="en-US"/>
              </w:rPr>
              <w:t xml:space="preserve">and maintained in good working order. </w:t>
            </w:r>
            <w:r w:rsidR="00760DFB">
              <w:rPr>
                <w:rFonts w:ascii="Arial" w:hAnsi="Arial" w:cs="Arial"/>
                <w:sz w:val="22"/>
                <w:szCs w:val="22"/>
                <w:lang w:val="en-US"/>
              </w:rPr>
              <w:t>There will be p</w:t>
            </w:r>
            <w:r w:rsidR="00760DFB" w:rsidRPr="00D82941">
              <w:rPr>
                <w:rFonts w:ascii="Arial" w:hAnsi="Arial" w:cs="Arial"/>
                <w:sz w:val="22"/>
                <w:szCs w:val="22"/>
                <w:lang w:val="en-US"/>
              </w:rPr>
              <w:t>ortable fire extinguishers installed next to the exit doors</w:t>
            </w:r>
            <w:r w:rsidR="00760DFB">
              <w:rPr>
                <w:rFonts w:ascii="Arial" w:hAnsi="Arial" w:cs="Arial"/>
                <w:sz w:val="22"/>
                <w:szCs w:val="22"/>
                <w:lang w:val="en-US"/>
              </w:rPr>
              <w:t xml:space="preserve"> in such a way that they are visible to participants.</w:t>
            </w:r>
            <w:r w:rsidR="00760DFB" w:rsidRPr="00D82941">
              <w:rPr>
                <w:rFonts w:ascii="Arial" w:hAnsi="Arial" w:cs="Arial"/>
                <w:sz w:val="22"/>
                <w:szCs w:val="22"/>
                <w:lang w:val="en-US"/>
              </w:rPr>
              <w:t xml:space="preserve"> </w:t>
            </w:r>
            <w:r w:rsidR="00760DFB">
              <w:rPr>
                <w:rFonts w:ascii="Arial" w:hAnsi="Arial" w:cs="Arial"/>
                <w:sz w:val="22"/>
                <w:szCs w:val="22"/>
                <w:lang w:val="en-US"/>
              </w:rPr>
              <w:t>Each tent</w:t>
            </w:r>
            <w:r w:rsidR="00760DFB" w:rsidRPr="00D82941">
              <w:rPr>
                <w:rFonts w:ascii="Arial" w:hAnsi="Arial" w:cs="Arial"/>
                <w:sz w:val="22"/>
                <w:szCs w:val="22"/>
                <w:lang w:val="en-US"/>
              </w:rPr>
              <w:t xml:space="preserve"> </w:t>
            </w:r>
            <w:r w:rsidR="00760DFB">
              <w:rPr>
                <w:rFonts w:ascii="Arial" w:hAnsi="Arial" w:cs="Arial"/>
                <w:sz w:val="22"/>
                <w:szCs w:val="22"/>
                <w:lang w:val="en-US"/>
              </w:rPr>
              <w:t xml:space="preserve">will also </w:t>
            </w:r>
            <w:r w:rsidR="00760DFB" w:rsidRPr="00D82941">
              <w:rPr>
                <w:rFonts w:ascii="Arial" w:hAnsi="Arial" w:cs="Arial"/>
                <w:sz w:val="22"/>
                <w:szCs w:val="22"/>
                <w:lang w:val="en-US"/>
              </w:rPr>
              <w:t xml:space="preserve">be equipped with </w:t>
            </w:r>
            <w:r w:rsidR="00760DFB">
              <w:rPr>
                <w:rFonts w:ascii="Arial" w:hAnsi="Arial" w:cs="Arial"/>
                <w:sz w:val="22"/>
                <w:szCs w:val="22"/>
                <w:lang w:val="en-US"/>
              </w:rPr>
              <w:t xml:space="preserve">an evacuation plan, displayed next to the doors, </w:t>
            </w:r>
            <w:r w:rsidR="00760DFB" w:rsidRPr="00D82941">
              <w:rPr>
                <w:rFonts w:ascii="Arial" w:hAnsi="Arial" w:cs="Arial"/>
                <w:sz w:val="22"/>
                <w:szCs w:val="22"/>
                <w:lang w:val="en-US"/>
              </w:rPr>
              <w:t>exit emergency lighting (1 lux on evacuation routes)</w:t>
            </w:r>
            <w:r w:rsidR="00760DFB">
              <w:rPr>
                <w:rFonts w:ascii="Arial" w:hAnsi="Arial" w:cs="Arial"/>
                <w:sz w:val="22"/>
                <w:szCs w:val="22"/>
                <w:lang w:val="en-US"/>
              </w:rPr>
              <w:t xml:space="preserve"> and signs, </w:t>
            </w:r>
            <w:r w:rsidR="00760DFB" w:rsidRPr="00D00AB3">
              <w:rPr>
                <w:rFonts w:ascii="Arial" w:hAnsi="Arial" w:cs="Arial"/>
                <w:sz w:val="22"/>
                <w:szCs w:val="22"/>
                <w:lang w:val="en-US"/>
              </w:rPr>
              <w:t xml:space="preserve">marking of emergency routes and direction of </w:t>
            </w:r>
            <w:r w:rsidR="00760DFB" w:rsidRPr="00D00AB3">
              <w:rPr>
                <w:rFonts w:ascii="Arial" w:hAnsi="Arial" w:cs="Arial"/>
                <w:sz w:val="22"/>
                <w:szCs w:val="22"/>
                <w:lang w:val="en-US"/>
              </w:rPr>
              <w:lastRenderedPageBreak/>
              <w:t>evacuation (on internal walls as well), visible signs indicating</w:t>
            </w:r>
            <w:r w:rsidR="00760DFB">
              <w:rPr>
                <w:rFonts w:ascii="Arial" w:hAnsi="Arial" w:cs="Arial"/>
                <w:sz w:val="22"/>
                <w:szCs w:val="22"/>
                <w:lang w:val="en-US"/>
              </w:rPr>
              <w:t xml:space="preserve"> the location of extinguishers</w:t>
            </w:r>
            <w:r w:rsidRPr="0099368B">
              <w:rPr>
                <w:rFonts w:ascii="Arial" w:hAnsi="Arial" w:cs="Arial"/>
                <w:sz w:val="22"/>
                <w:szCs w:val="22"/>
              </w:rPr>
              <w:t xml:space="preserve">. </w:t>
            </w:r>
          </w:p>
        </w:tc>
        <w:tc>
          <w:tcPr>
            <w:tcW w:w="7415" w:type="dxa"/>
          </w:tcPr>
          <w:p w:rsidR="00873BAB" w:rsidRPr="0099368B" w:rsidRDefault="00873BAB" w:rsidP="00D22B0E">
            <w:pPr>
              <w:jc w:val="center"/>
              <w:rPr>
                <w:rFonts w:ascii="Arial" w:hAnsi="Arial" w:cs="Arial"/>
                <w:b/>
                <w:sz w:val="22"/>
                <w:szCs w:val="22"/>
              </w:rPr>
            </w:pPr>
          </w:p>
        </w:tc>
      </w:tr>
      <w:tr w:rsidR="00873BAB" w:rsidRPr="0099368B" w:rsidTr="005C315F">
        <w:tc>
          <w:tcPr>
            <w:tcW w:w="1280" w:type="dxa"/>
          </w:tcPr>
          <w:p w:rsidR="00873BAB" w:rsidRPr="0099368B" w:rsidRDefault="00873BAB" w:rsidP="00D22B0E">
            <w:pPr>
              <w:jc w:val="center"/>
              <w:rPr>
                <w:rFonts w:ascii="Arial" w:hAnsi="Arial" w:cs="Arial"/>
                <w:sz w:val="22"/>
                <w:szCs w:val="22"/>
              </w:rPr>
            </w:pPr>
            <w:r w:rsidRPr="0099368B">
              <w:rPr>
                <w:rFonts w:ascii="Arial" w:hAnsi="Arial" w:cs="Arial"/>
                <w:sz w:val="22"/>
                <w:szCs w:val="22"/>
              </w:rPr>
              <w:t>5.</w:t>
            </w:r>
            <w:r w:rsidR="00AF631E">
              <w:rPr>
                <w:rFonts w:ascii="Arial" w:hAnsi="Arial" w:cs="Arial"/>
                <w:sz w:val="22"/>
                <w:szCs w:val="22"/>
              </w:rPr>
              <w:t>6.</w:t>
            </w:r>
          </w:p>
        </w:tc>
        <w:tc>
          <w:tcPr>
            <w:tcW w:w="5519" w:type="dxa"/>
          </w:tcPr>
          <w:p w:rsidR="00873BAB" w:rsidRPr="0099368B" w:rsidRDefault="00873BAB" w:rsidP="00AF631E">
            <w:pPr>
              <w:jc w:val="both"/>
              <w:rPr>
                <w:rFonts w:ascii="Arial" w:hAnsi="Arial" w:cs="Arial"/>
                <w:b/>
                <w:sz w:val="22"/>
                <w:szCs w:val="22"/>
              </w:rPr>
            </w:pPr>
            <w:r w:rsidRPr="0099368B">
              <w:rPr>
                <w:rFonts w:ascii="Arial" w:hAnsi="Arial" w:cs="Arial"/>
                <w:b/>
                <w:sz w:val="22"/>
                <w:szCs w:val="22"/>
              </w:rPr>
              <w:t>Internal lighting</w:t>
            </w:r>
            <w:r w:rsidRPr="0099368B">
              <w:rPr>
                <w:rFonts w:ascii="Arial" w:hAnsi="Arial" w:cs="Arial"/>
                <w:sz w:val="22"/>
                <w:szCs w:val="22"/>
              </w:rPr>
              <w:t xml:space="preserve">. </w:t>
            </w:r>
            <w:r w:rsidR="00C26FEB" w:rsidRPr="00D82941">
              <w:rPr>
                <w:rFonts w:ascii="Arial" w:hAnsi="Arial" w:cs="Arial"/>
                <w:sz w:val="22"/>
                <w:szCs w:val="22"/>
                <w:lang w:val="en-US"/>
              </w:rPr>
              <w:t xml:space="preserve">Lighting </w:t>
            </w:r>
            <w:r w:rsidR="00C26FEB">
              <w:rPr>
                <w:rFonts w:ascii="Arial" w:hAnsi="Arial" w:cs="Arial"/>
                <w:sz w:val="22"/>
                <w:szCs w:val="22"/>
                <w:lang w:val="en-US"/>
              </w:rPr>
              <w:t xml:space="preserve">of sufficient brightness </w:t>
            </w:r>
            <w:r w:rsidR="00C26FEB" w:rsidRPr="00D82941">
              <w:rPr>
                <w:rFonts w:ascii="Arial" w:hAnsi="Arial" w:cs="Arial"/>
                <w:sz w:val="22"/>
                <w:szCs w:val="22"/>
                <w:lang w:val="en-US"/>
              </w:rPr>
              <w:t xml:space="preserve">must be arranged </w:t>
            </w:r>
            <w:r w:rsidR="00C26FEB">
              <w:rPr>
                <w:rFonts w:ascii="Arial" w:hAnsi="Arial" w:cs="Arial"/>
                <w:sz w:val="22"/>
                <w:szCs w:val="22"/>
                <w:lang w:val="en-US"/>
              </w:rPr>
              <w:t xml:space="preserve">so that personnel can safely transit and perform their jobs </w:t>
            </w:r>
            <w:r w:rsidR="00C26FEB" w:rsidRPr="00D82941">
              <w:rPr>
                <w:rFonts w:ascii="Arial" w:hAnsi="Arial" w:cs="Arial"/>
                <w:sz w:val="22"/>
                <w:szCs w:val="22"/>
                <w:lang w:val="en-US"/>
              </w:rPr>
              <w:t xml:space="preserve">in all parts of </w:t>
            </w:r>
            <w:r w:rsidR="00C26FEB">
              <w:rPr>
                <w:rFonts w:ascii="Arial" w:hAnsi="Arial" w:cs="Arial"/>
                <w:sz w:val="22"/>
                <w:szCs w:val="22"/>
                <w:lang w:val="en-US"/>
              </w:rPr>
              <w:t xml:space="preserve">the </w:t>
            </w:r>
            <w:r w:rsidR="00C26FEB" w:rsidRPr="00D82941">
              <w:rPr>
                <w:rFonts w:ascii="Arial" w:hAnsi="Arial" w:cs="Arial"/>
                <w:sz w:val="22"/>
                <w:szCs w:val="22"/>
                <w:lang w:val="en-US"/>
              </w:rPr>
              <w:t>tents.</w:t>
            </w:r>
            <w:r w:rsidR="00C26FEB">
              <w:rPr>
                <w:rFonts w:ascii="Arial" w:hAnsi="Arial" w:cs="Arial"/>
                <w:sz w:val="22"/>
                <w:szCs w:val="22"/>
                <w:lang w:val="en-US"/>
              </w:rPr>
              <w:t xml:space="preserve"> </w:t>
            </w:r>
            <w:r w:rsidR="00C26FEB" w:rsidRPr="00872027">
              <w:rPr>
                <w:rFonts w:ascii="Arial" w:hAnsi="Arial" w:cs="Arial"/>
                <w:sz w:val="22"/>
                <w:szCs w:val="22"/>
                <w:lang w:val="en-US"/>
              </w:rPr>
              <w:t xml:space="preserve">Internal wall layouts will be </w:t>
            </w:r>
            <w:r w:rsidR="00C26FEB" w:rsidRPr="00EA5988">
              <w:rPr>
                <w:rFonts w:ascii="Arial" w:hAnsi="Arial" w:cs="Arial"/>
                <w:sz w:val="22"/>
                <w:szCs w:val="22"/>
                <w:lang w:val="en-US"/>
              </w:rPr>
              <w:t xml:space="preserve">constructed to support sufficient </w:t>
            </w:r>
            <w:r w:rsidR="00C26FEB">
              <w:rPr>
                <w:rFonts w:ascii="Arial" w:hAnsi="Arial" w:cs="Arial"/>
                <w:sz w:val="22"/>
                <w:szCs w:val="22"/>
                <w:lang w:val="en-US"/>
              </w:rPr>
              <w:t xml:space="preserve">lighting and AC </w:t>
            </w:r>
            <w:r w:rsidR="00C26FEB" w:rsidRPr="00EA5988">
              <w:rPr>
                <w:rFonts w:ascii="Arial" w:hAnsi="Arial" w:cs="Arial"/>
                <w:sz w:val="22"/>
                <w:szCs w:val="22"/>
                <w:lang w:val="en-US"/>
              </w:rPr>
              <w:t>networks</w:t>
            </w:r>
            <w:r w:rsidR="00C26FEB" w:rsidRPr="00D72700">
              <w:rPr>
                <w:rFonts w:ascii="Arial" w:hAnsi="Arial" w:cs="Arial"/>
                <w:sz w:val="22"/>
                <w:szCs w:val="22"/>
                <w:lang w:val="tr-TR"/>
              </w:rPr>
              <w:t xml:space="preserve">. The Contractor will adjust the </w:t>
            </w:r>
            <w:r w:rsidR="00C26FEB">
              <w:rPr>
                <w:rFonts w:ascii="Arial" w:hAnsi="Arial" w:cs="Arial"/>
                <w:sz w:val="22"/>
                <w:szCs w:val="22"/>
                <w:lang w:val="en-US"/>
              </w:rPr>
              <w:t xml:space="preserve">lighting and AC </w:t>
            </w:r>
            <w:r w:rsidR="00C26FEB" w:rsidRPr="00D72700">
              <w:rPr>
                <w:rFonts w:ascii="Arial" w:hAnsi="Arial" w:cs="Arial"/>
                <w:sz w:val="22"/>
                <w:szCs w:val="22"/>
                <w:lang w:val="en-US"/>
              </w:rPr>
              <w:t>networks as necessary</w:t>
            </w:r>
            <w:r w:rsidR="00AF631E">
              <w:rPr>
                <w:rFonts w:ascii="Arial" w:hAnsi="Arial" w:cs="Arial"/>
                <w:sz w:val="22"/>
                <w:szCs w:val="22"/>
                <w:lang w:val="en-US"/>
              </w:rPr>
              <w:t>.</w:t>
            </w:r>
          </w:p>
        </w:tc>
        <w:tc>
          <w:tcPr>
            <w:tcW w:w="7415" w:type="dxa"/>
          </w:tcPr>
          <w:p w:rsidR="00873BAB" w:rsidRPr="0099368B" w:rsidRDefault="00873BAB" w:rsidP="00D22B0E">
            <w:pPr>
              <w:jc w:val="center"/>
              <w:rPr>
                <w:rFonts w:ascii="Arial" w:hAnsi="Arial" w:cs="Arial"/>
                <w:b/>
                <w:sz w:val="22"/>
                <w:szCs w:val="22"/>
              </w:rPr>
            </w:pPr>
          </w:p>
        </w:tc>
      </w:tr>
      <w:tr w:rsidR="00AF631E" w:rsidRPr="0099368B" w:rsidTr="005C315F">
        <w:tc>
          <w:tcPr>
            <w:tcW w:w="1280" w:type="dxa"/>
          </w:tcPr>
          <w:p w:rsidR="00AF631E" w:rsidRPr="0099368B" w:rsidRDefault="00AF631E" w:rsidP="00D22B0E">
            <w:pPr>
              <w:jc w:val="center"/>
              <w:rPr>
                <w:rFonts w:ascii="Arial" w:hAnsi="Arial" w:cs="Arial"/>
                <w:sz w:val="22"/>
                <w:szCs w:val="22"/>
              </w:rPr>
            </w:pPr>
            <w:r>
              <w:rPr>
                <w:rFonts w:ascii="Arial" w:hAnsi="Arial" w:cs="Arial"/>
                <w:sz w:val="22"/>
                <w:szCs w:val="22"/>
              </w:rPr>
              <w:t>5.7.</w:t>
            </w:r>
          </w:p>
        </w:tc>
        <w:tc>
          <w:tcPr>
            <w:tcW w:w="5519" w:type="dxa"/>
          </w:tcPr>
          <w:p w:rsidR="00C26FEB" w:rsidRPr="00C26FEB" w:rsidRDefault="00C26FEB" w:rsidP="00C26FEB">
            <w:pPr>
              <w:jc w:val="both"/>
              <w:rPr>
                <w:rFonts w:ascii="Arial" w:hAnsi="Arial" w:cs="Arial"/>
                <w:lang w:val="en-US"/>
              </w:rPr>
            </w:pPr>
            <w:r w:rsidRPr="00C26FEB">
              <w:rPr>
                <w:rFonts w:ascii="Arial" w:hAnsi="Arial" w:cs="Arial"/>
                <w:lang w:val="en-US"/>
              </w:rPr>
              <w:t>Each tent will have a minimum two (2) exit doors installed (except for Tent R and O), and up to the number of doors required by the applicable Host Nation fire and safety regulations. The doors must be anti-panic, self-closing. Doors must be sealed in order to prevent outside elements from affecting the temperature inside.</w:t>
            </w:r>
          </w:p>
          <w:p w:rsidR="00AF631E" w:rsidRPr="0099368B" w:rsidRDefault="00C26FEB" w:rsidP="00C26FEB">
            <w:pPr>
              <w:rPr>
                <w:rFonts w:ascii="Arial" w:hAnsi="Arial" w:cs="Arial"/>
                <w:b/>
                <w:sz w:val="22"/>
                <w:szCs w:val="22"/>
              </w:rPr>
            </w:pPr>
            <w:r>
              <w:rPr>
                <w:rFonts w:ascii="Arial" w:hAnsi="Arial" w:cs="Arial"/>
                <w:sz w:val="22"/>
                <w:szCs w:val="22"/>
                <w:lang w:val="en-US"/>
              </w:rPr>
              <w:t>Doors have to be equipped with security locks in order to close the access when needed</w:t>
            </w:r>
          </w:p>
        </w:tc>
        <w:tc>
          <w:tcPr>
            <w:tcW w:w="7415" w:type="dxa"/>
          </w:tcPr>
          <w:p w:rsidR="00AF631E" w:rsidRPr="0099368B" w:rsidRDefault="00AF631E" w:rsidP="00D22B0E">
            <w:pPr>
              <w:jc w:val="center"/>
              <w:rPr>
                <w:rFonts w:ascii="Arial" w:hAnsi="Arial" w:cs="Arial"/>
                <w:b/>
                <w:sz w:val="22"/>
                <w:szCs w:val="22"/>
              </w:rPr>
            </w:pPr>
          </w:p>
        </w:tc>
      </w:tr>
      <w:tr w:rsidR="00AF631E" w:rsidRPr="0099368B" w:rsidTr="005C315F">
        <w:tc>
          <w:tcPr>
            <w:tcW w:w="1280" w:type="dxa"/>
          </w:tcPr>
          <w:p w:rsidR="00AF631E" w:rsidRDefault="00AF631E" w:rsidP="00D22B0E">
            <w:pPr>
              <w:jc w:val="center"/>
              <w:rPr>
                <w:rFonts w:ascii="Arial" w:hAnsi="Arial" w:cs="Arial"/>
                <w:sz w:val="22"/>
                <w:szCs w:val="22"/>
              </w:rPr>
            </w:pPr>
            <w:r>
              <w:rPr>
                <w:rFonts w:ascii="Arial" w:hAnsi="Arial" w:cs="Arial"/>
                <w:sz w:val="22"/>
                <w:szCs w:val="22"/>
              </w:rPr>
              <w:t>5.8.</w:t>
            </w:r>
          </w:p>
        </w:tc>
        <w:tc>
          <w:tcPr>
            <w:tcW w:w="5519" w:type="dxa"/>
          </w:tcPr>
          <w:p w:rsidR="00AF631E" w:rsidRPr="0099368B" w:rsidRDefault="00AF631E" w:rsidP="00AF631E">
            <w:pPr>
              <w:rPr>
                <w:rFonts w:ascii="Arial" w:hAnsi="Arial" w:cs="Arial"/>
                <w:b/>
                <w:sz w:val="22"/>
                <w:szCs w:val="22"/>
              </w:rPr>
            </w:pPr>
            <w:r w:rsidRPr="00AF631E">
              <w:rPr>
                <w:rFonts w:ascii="Arial" w:hAnsi="Arial" w:cs="Arial"/>
                <w:b/>
                <w:sz w:val="22"/>
                <w:szCs w:val="22"/>
                <w:lang w:val="en-US"/>
              </w:rPr>
              <w:t>Windows</w:t>
            </w:r>
            <w:r w:rsidRPr="00556699">
              <w:rPr>
                <w:rFonts w:ascii="Arial" w:hAnsi="Arial" w:cs="Arial"/>
                <w:sz w:val="22"/>
                <w:szCs w:val="22"/>
                <w:lang w:val="en-US"/>
              </w:rPr>
              <w:t xml:space="preserve">. </w:t>
            </w:r>
            <w:r w:rsidR="00C26FEB">
              <w:rPr>
                <w:rFonts w:ascii="Arial" w:hAnsi="Arial" w:cs="Arial"/>
                <w:sz w:val="22"/>
                <w:szCs w:val="22"/>
                <w:lang w:val="en-US"/>
              </w:rPr>
              <w:t>Any</w:t>
            </w:r>
            <w:r w:rsidR="00C26FEB" w:rsidRPr="003D5186">
              <w:rPr>
                <w:rFonts w:ascii="Arial" w:hAnsi="Arial" w:cs="Arial"/>
                <w:sz w:val="22"/>
                <w:szCs w:val="22"/>
                <w:lang w:val="en-US"/>
              </w:rPr>
              <w:t xml:space="preserve"> windows (in doors or otherwise) that might reasonably afford visual observation of classified activities within the facility shall be made opaque or equipped with blinds, drapes, or other coverings</w:t>
            </w:r>
          </w:p>
        </w:tc>
        <w:tc>
          <w:tcPr>
            <w:tcW w:w="7415" w:type="dxa"/>
          </w:tcPr>
          <w:p w:rsidR="00AF631E" w:rsidRPr="0099368B" w:rsidRDefault="00AF631E" w:rsidP="00D22B0E">
            <w:pPr>
              <w:jc w:val="center"/>
              <w:rPr>
                <w:rFonts w:ascii="Arial" w:hAnsi="Arial" w:cs="Arial"/>
                <w:b/>
                <w:sz w:val="22"/>
                <w:szCs w:val="22"/>
              </w:rPr>
            </w:pPr>
          </w:p>
        </w:tc>
      </w:tr>
      <w:tr w:rsidR="006E33BD" w:rsidRPr="0099368B" w:rsidTr="005C315F">
        <w:tc>
          <w:tcPr>
            <w:tcW w:w="1280" w:type="dxa"/>
          </w:tcPr>
          <w:p w:rsidR="006E33BD" w:rsidRDefault="006E33BD" w:rsidP="00D22B0E">
            <w:pPr>
              <w:jc w:val="center"/>
              <w:rPr>
                <w:rFonts w:ascii="Arial" w:hAnsi="Arial" w:cs="Arial"/>
                <w:sz w:val="22"/>
                <w:szCs w:val="22"/>
              </w:rPr>
            </w:pPr>
            <w:r>
              <w:rPr>
                <w:rFonts w:ascii="Arial" w:hAnsi="Arial" w:cs="Arial"/>
                <w:sz w:val="22"/>
                <w:szCs w:val="22"/>
              </w:rPr>
              <w:t>5.9.</w:t>
            </w:r>
          </w:p>
        </w:tc>
        <w:tc>
          <w:tcPr>
            <w:tcW w:w="5519" w:type="dxa"/>
          </w:tcPr>
          <w:p w:rsidR="006E33BD" w:rsidRPr="006E33BD" w:rsidRDefault="00C26FEB" w:rsidP="006E33BD">
            <w:pPr>
              <w:rPr>
                <w:rFonts w:ascii="Arial" w:hAnsi="Arial" w:cs="Arial"/>
                <w:sz w:val="22"/>
                <w:szCs w:val="22"/>
                <w:lang w:val="en-US"/>
              </w:rPr>
            </w:pPr>
            <w:r>
              <w:rPr>
                <w:rFonts w:ascii="Arial" w:hAnsi="Arial" w:cs="Arial"/>
                <w:b/>
                <w:sz w:val="22"/>
                <w:szCs w:val="22"/>
                <w:lang w:val="en-US"/>
              </w:rPr>
              <w:t>Three</w:t>
            </w:r>
            <w:r w:rsidR="006E33BD" w:rsidRPr="00BE7C26">
              <w:rPr>
                <w:rFonts w:ascii="Arial" w:hAnsi="Arial" w:cs="Arial"/>
                <w:b/>
                <w:sz w:val="22"/>
                <w:szCs w:val="22"/>
                <w:lang w:val="en-US"/>
              </w:rPr>
              <w:t xml:space="preserve"> containers</w:t>
            </w:r>
            <w:r w:rsidR="006E33BD" w:rsidRPr="006E33BD">
              <w:rPr>
                <w:rFonts w:ascii="Arial" w:hAnsi="Arial" w:cs="Arial"/>
                <w:sz w:val="22"/>
                <w:szCs w:val="22"/>
                <w:lang w:val="en-US"/>
              </w:rPr>
              <w:t xml:space="preserve"> established for Class I. </w:t>
            </w:r>
          </w:p>
          <w:p w:rsidR="006E33BD" w:rsidRPr="006E33BD" w:rsidRDefault="006E33BD" w:rsidP="00B00560">
            <w:pPr>
              <w:pStyle w:val="ListParagraph"/>
              <w:numPr>
                <w:ilvl w:val="0"/>
                <w:numId w:val="36"/>
              </w:numPr>
              <w:spacing w:line="240" w:lineRule="auto"/>
              <w:rPr>
                <w:rFonts w:ascii="Arial" w:hAnsi="Arial" w:cs="Arial"/>
                <w:lang w:val="en-US"/>
              </w:rPr>
            </w:pPr>
            <w:r w:rsidRPr="006E33BD">
              <w:rPr>
                <w:rFonts w:ascii="Arial" w:hAnsi="Arial" w:cs="Arial"/>
                <w:lang w:val="en-US"/>
              </w:rPr>
              <w:t xml:space="preserve">Construction.  The container should be constructed </w:t>
            </w:r>
            <w:r w:rsidRPr="006E33BD">
              <w:rPr>
                <w:rFonts w:ascii="Arial" w:hAnsi="Arial" w:cs="Arial"/>
              </w:rPr>
              <w:t>in a manner that provides visual evidence of unauthorised penetration.</w:t>
            </w:r>
          </w:p>
          <w:p w:rsidR="006E33BD" w:rsidRPr="006E33BD" w:rsidRDefault="006E33BD" w:rsidP="00B00560">
            <w:pPr>
              <w:pStyle w:val="ListParagraph"/>
              <w:numPr>
                <w:ilvl w:val="0"/>
                <w:numId w:val="36"/>
              </w:numPr>
              <w:spacing w:line="240" w:lineRule="auto"/>
              <w:rPr>
                <w:rFonts w:ascii="Arial" w:hAnsi="Arial" w:cs="Arial"/>
                <w:lang w:val="en-US"/>
              </w:rPr>
            </w:pPr>
            <w:r w:rsidRPr="006E33BD">
              <w:rPr>
                <w:rFonts w:ascii="Arial" w:hAnsi="Arial" w:cs="Arial"/>
                <w:lang w:val="en-US"/>
              </w:rPr>
              <w:t xml:space="preserve">Doors.  </w:t>
            </w:r>
            <w:r w:rsidR="00C26FEB" w:rsidRPr="00B50727">
              <w:rPr>
                <w:rFonts w:ascii="Arial" w:hAnsi="Arial" w:cs="Arial"/>
                <w:lang w:val="en-US"/>
              </w:rPr>
              <w:t>S</w:t>
            </w:r>
            <w:r w:rsidR="00C26FEB" w:rsidRPr="008372E7">
              <w:rPr>
                <w:rFonts w:ascii="Arial" w:hAnsi="Arial" w:cs="Arial"/>
              </w:rPr>
              <w:t>hall be constructed of wood, metal or other solid material. Entrance doors shall be secured with a built-in an</w:t>
            </w:r>
            <w:r w:rsidR="00C26FEB">
              <w:rPr>
                <w:rFonts w:ascii="Arial" w:hAnsi="Arial" w:cs="Arial"/>
              </w:rPr>
              <w:t>d</w:t>
            </w:r>
            <w:r w:rsidR="00C26FEB" w:rsidRPr="008372E7">
              <w:rPr>
                <w:rFonts w:ascii="Arial" w:hAnsi="Arial" w:cs="Arial"/>
              </w:rPr>
              <w:t xml:space="preserve"> approved three-position combination lock or provided with a rigid wood or metal bar which extends across the width of the door that can be locked with </w:t>
            </w:r>
            <w:r w:rsidR="00C26FEB">
              <w:rPr>
                <w:rFonts w:ascii="Arial" w:hAnsi="Arial" w:cs="Arial"/>
              </w:rPr>
              <w:t xml:space="preserve">a </w:t>
            </w:r>
            <w:r w:rsidR="00C26FEB" w:rsidRPr="008372E7">
              <w:rPr>
                <w:rFonts w:ascii="Arial" w:hAnsi="Arial" w:cs="Arial"/>
              </w:rPr>
              <w:t>disposable lock (i.e. FF-P-110J lock)</w:t>
            </w:r>
            <w:r w:rsidRPr="006E33BD">
              <w:rPr>
                <w:rFonts w:ascii="Arial" w:hAnsi="Arial" w:cs="Arial"/>
              </w:rPr>
              <w:t>.</w:t>
            </w:r>
          </w:p>
          <w:p w:rsidR="006E33BD" w:rsidRPr="006E33BD" w:rsidRDefault="006E33BD" w:rsidP="00B00560">
            <w:pPr>
              <w:pStyle w:val="ListParagraph"/>
              <w:numPr>
                <w:ilvl w:val="0"/>
                <w:numId w:val="36"/>
              </w:numPr>
              <w:spacing w:line="240" w:lineRule="auto"/>
              <w:rPr>
                <w:rFonts w:ascii="Arial" w:hAnsi="Arial" w:cs="Arial"/>
                <w:lang w:val="en-US"/>
              </w:rPr>
            </w:pPr>
            <w:r w:rsidRPr="006E33BD">
              <w:rPr>
                <w:rFonts w:ascii="Arial" w:hAnsi="Arial" w:cs="Arial"/>
                <w:lang w:val="en-US"/>
              </w:rPr>
              <w:t xml:space="preserve">CCTV.  </w:t>
            </w:r>
            <w:r w:rsidR="00C26FEB" w:rsidRPr="004E1B02">
              <w:rPr>
                <w:rFonts w:ascii="Arial" w:hAnsi="Arial" w:cs="Arial"/>
                <w:lang w:val="en-US"/>
              </w:rPr>
              <w:t>Mobile CCTV system should be installed to allow monitoring of Class I</w:t>
            </w:r>
            <w:r w:rsidR="00C26FEB" w:rsidRPr="007D72A6">
              <w:rPr>
                <w:rFonts w:ascii="Arial" w:hAnsi="Arial" w:cs="Arial"/>
                <w:lang w:val="en-US"/>
              </w:rPr>
              <w:t xml:space="preserve"> entry </w:t>
            </w:r>
            <w:r w:rsidR="00C26FEB" w:rsidRPr="007D72A6">
              <w:rPr>
                <w:rFonts w:ascii="Arial" w:hAnsi="Arial" w:cs="Arial"/>
                <w:lang w:val="en-US"/>
              </w:rPr>
              <w:lastRenderedPageBreak/>
              <w:t xml:space="preserve">points.  </w:t>
            </w:r>
            <w:r w:rsidR="00C26FEB" w:rsidRPr="00AF62BD">
              <w:rPr>
                <w:rFonts w:ascii="Arial" w:hAnsi="Arial" w:cs="Arial"/>
              </w:rPr>
              <w:t>CCTV should be installed inside of the guards tent directed towards entry to classI (camera no 1) and outside the guards tent, monitoring the perimeter of class I area (camera no 2). The cameras should have ability to record locally without attachment to any  network</w:t>
            </w:r>
            <w:r w:rsidRPr="006E33BD">
              <w:rPr>
                <w:rFonts w:ascii="Arial" w:hAnsi="Arial" w:cs="Arial"/>
                <w:lang w:val="en-US"/>
              </w:rPr>
              <w:t>.</w:t>
            </w:r>
          </w:p>
        </w:tc>
        <w:tc>
          <w:tcPr>
            <w:tcW w:w="7415" w:type="dxa"/>
          </w:tcPr>
          <w:p w:rsidR="006E33BD" w:rsidRPr="0099368B" w:rsidRDefault="006E33BD" w:rsidP="00D22B0E">
            <w:pPr>
              <w:jc w:val="center"/>
              <w:rPr>
                <w:rFonts w:ascii="Arial" w:hAnsi="Arial" w:cs="Arial"/>
                <w:b/>
                <w:sz w:val="22"/>
                <w:szCs w:val="22"/>
              </w:rPr>
            </w:pPr>
          </w:p>
        </w:tc>
      </w:tr>
      <w:tr w:rsidR="006E33BD" w:rsidRPr="0099368B" w:rsidTr="005C315F">
        <w:tc>
          <w:tcPr>
            <w:tcW w:w="1280" w:type="dxa"/>
          </w:tcPr>
          <w:p w:rsidR="006E33BD" w:rsidRDefault="006E33BD" w:rsidP="00D22B0E">
            <w:pPr>
              <w:jc w:val="center"/>
              <w:rPr>
                <w:rFonts w:ascii="Arial" w:hAnsi="Arial" w:cs="Arial"/>
                <w:sz w:val="22"/>
                <w:szCs w:val="22"/>
              </w:rPr>
            </w:pPr>
            <w:r>
              <w:rPr>
                <w:rFonts w:ascii="Arial" w:hAnsi="Arial" w:cs="Arial"/>
                <w:sz w:val="22"/>
                <w:szCs w:val="22"/>
              </w:rPr>
              <w:t>5.10.</w:t>
            </w:r>
          </w:p>
        </w:tc>
        <w:tc>
          <w:tcPr>
            <w:tcW w:w="5519" w:type="dxa"/>
          </w:tcPr>
          <w:p w:rsidR="006E33BD" w:rsidRPr="00FC03EF" w:rsidRDefault="006E33BD" w:rsidP="006E33BD">
            <w:pPr>
              <w:jc w:val="both"/>
              <w:rPr>
                <w:rFonts w:ascii="Arial" w:hAnsi="Arial" w:cs="Arial"/>
                <w:b/>
                <w:sz w:val="22"/>
                <w:szCs w:val="22"/>
                <w:lang w:val="en-US"/>
              </w:rPr>
            </w:pPr>
            <w:r>
              <w:rPr>
                <w:rFonts w:ascii="Arial" w:hAnsi="Arial" w:cs="Arial"/>
                <w:sz w:val="22"/>
                <w:szCs w:val="22"/>
                <w:lang w:val="en-US"/>
              </w:rPr>
              <w:t>Paths connecting the tents and main locations within the site have to be equipped with rubber walkways</w:t>
            </w:r>
          </w:p>
        </w:tc>
        <w:tc>
          <w:tcPr>
            <w:tcW w:w="7415" w:type="dxa"/>
          </w:tcPr>
          <w:p w:rsidR="006E33BD" w:rsidRPr="0099368B" w:rsidRDefault="006E33BD" w:rsidP="00D22B0E">
            <w:pPr>
              <w:jc w:val="center"/>
              <w:rPr>
                <w:rFonts w:ascii="Arial" w:hAnsi="Arial" w:cs="Arial"/>
                <w:b/>
                <w:sz w:val="22"/>
                <w:szCs w:val="22"/>
              </w:rPr>
            </w:pPr>
          </w:p>
        </w:tc>
      </w:tr>
      <w:tr w:rsidR="00873BAB" w:rsidRPr="0099368B" w:rsidTr="005C315F">
        <w:tc>
          <w:tcPr>
            <w:tcW w:w="1280" w:type="dxa"/>
          </w:tcPr>
          <w:p w:rsidR="00873BAB" w:rsidRPr="0099368B" w:rsidRDefault="00AF631E" w:rsidP="00BE7C26">
            <w:pPr>
              <w:jc w:val="center"/>
              <w:rPr>
                <w:rFonts w:ascii="Arial" w:hAnsi="Arial" w:cs="Arial"/>
                <w:sz w:val="22"/>
                <w:szCs w:val="22"/>
              </w:rPr>
            </w:pPr>
            <w:r>
              <w:rPr>
                <w:rFonts w:ascii="Arial" w:hAnsi="Arial" w:cs="Arial"/>
                <w:sz w:val="22"/>
                <w:szCs w:val="22"/>
              </w:rPr>
              <w:t>5.</w:t>
            </w:r>
            <w:r w:rsidR="00BE7C26">
              <w:rPr>
                <w:rFonts w:ascii="Arial" w:hAnsi="Arial" w:cs="Arial"/>
                <w:sz w:val="22"/>
                <w:szCs w:val="22"/>
              </w:rPr>
              <w:t>11.</w:t>
            </w:r>
          </w:p>
        </w:tc>
        <w:tc>
          <w:tcPr>
            <w:tcW w:w="5519" w:type="dxa"/>
          </w:tcPr>
          <w:p w:rsidR="00873BAB" w:rsidRPr="00BE7C26" w:rsidRDefault="00BE7C26" w:rsidP="00B27847">
            <w:pPr>
              <w:jc w:val="both"/>
              <w:rPr>
                <w:rFonts w:ascii="Arial" w:hAnsi="Arial" w:cs="Arial"/>
                <w:b/>
                <w:sz w:val="22"/>
                <w:szCs w:val="22"/>
                <w:lang w:val="en-US"/>
              </w:rPr>
            </w:pPr>
            <w:r w:rsidRPr="00BE7C26">
              <w:rPr>
                <w:rFonts w:ascii="Arial" w:hAnsi="Arial" w:cs="Arial"/>
                <w:b/>
                <w:sz w:val="22"/>
                <w:szCs w:val="22"/>
                <w:lang w:val="en-US"/>
              </w:rPr>
              <w:t>COOLING</w:t>
            </w:r>
            <w:r w:rsidR="00FC03EF" w:rsidRPr="00BE7C26">
              <w:rPr>
                <w:rFonts w:ascii="Arial" w:hAnsi="Arial" w:cs="Arial"/>
                <w:b/>
                <w:sz w:val="22"/>
                <w:szCs w:val="22"/>
                <w:lang w:val="en-US"/>
              </w:rPr>
              <w:t>:</w:t>
            </w:r>
          </w:p>
          <w:p w:rsidR="00BE7C26" w:rsidRPr="00BE7C26" w:rsidRDefault="00C26FEB" w:rsidP="00B00560">
            <w:pPr>
              <w:pStyle w:val="ListParagraph"/>
              <w:numPr>
                <w:ilvl w:val="0"/>
                <w:numId w:val="36"/>
              </w:numPr>
              <w:spacing w:line="240" w:lineRule="auto"/>
              <w:ind w:left="171" w:hanging="171"/>
              <w:jc w:val="both"/>
              <w:rPr>
                <w:rFonts w:ascii="Arial" w:hAnsi="Arial" w:cs="Arial"/>
              </w:rPr>
            </w:pPr>
            <w:r w:rsidRPr="00D82941">
              <w:rPr>
                <w:rFonts w:ascii="Arial" w:hAnsi="Arial" w:cs="Arial"/>
              </w:rPr>
              <w:t>The air temperature inside all tents must be kept between 20</w:t>
            </w:r>
            <w:r>
              <w:rPr>
                <w:rFonts w:ascii="Arial" w:hAnsi="Arial" w:cs="Arial"/>
              </w:rPr>
              <w:t xml:space="preserve"> and </w:t>
            </w:r>
            <w:r w:rsidRPr="00D82941">
              <w:rPr>
                <w:rFonts w:ascii="Arial" w:hAnsi="Arial" w:cs="Arial"/>
              </w:rPr>
              <w:t>23 degrees Celsius. The humidity in the tent</w:t>
            </w:r>
            <w:r>
              <w:rPr>
                <w:rFonts w:ascii="Arial" w:hAnsi="Arial" w:cs="Arial"/>
              </w:rPr>
              <w:t>s</w:t>
            </w:r>
            <w:r w:rsidRPr="00D82941">
              <w:rPr>
                <w:rFonts w:ascii="Arial" w:hAnsi="Arial" w:cs="Arial"/>
              </w:rPr>
              <w:t xml:space="preserve"> must be above 20% and below 60%, non-condensing. </w:t>
            </w:r>
            <w:r w:rsidRPr="00D82941">
              <w:rPr>
                <w:rFonts w:ascii="Arial" w:hAnsi="Arial" w:cs="Arial"/>
                <w:color w:val="000000" w:themeColor="text1"/>
              </w:rPr>
              <w:t>The Contractor must take into consideration</w:t>
            </w:r>
            <w:r>
              <w:rPr>
                <w:rFonts w:ascii="Arial" w:hAnsi="Arial" w:cs="Arial"/>
                <w:color w:val="000000" w:themeColor="text1"/>
              </w:rPr>
              <w:t xml:space="preserve"> that there </w:t>
            </w:r>
            <w:r w:rsidRPr="00411BA4">
              <w:rPr>
                <w:rFonts w:ascii="Arial" w:hAnsi="Arial" w:cs="Arial"/>
                <w:color w:val="000000" w:themeColor="text1"/>
              </w:rPr>
              <w:t xml:space="preserve">will be around </w:t>
            </w:r>
            <w:r>
              <w:rPr>
                <w:rFonts w:ascii="Arial" w:hAnsi="Arial" w:cs="Arial"/>
                <w:color w:val="000000" w:themeColor="text1"/>
              </w:rPr>
              <w:t xml:space="preserve">900 </w:t>
            </w:r>
            <w:r w:rsidRPr="00411BA4">
              <w:rPr>
                <w:rFonts w:ascii="Arial" w:hAnsi="Arial" w:cs="Arial"/>
                <w:color w:val="000000" w:themeColor="text1"/>
              </w:rPr>
              <w:t>personnel working, plus associated IT systems, servers, and telecommunication</w:t>
            </w:r>
            <w:r w:rsidRPr="00D82941">
              <w:rPr>
                <w:rFonts w:ascii="Arial" w:hAnsi="Arial" w:cs="Arial"/>
                <w:color w:val="000000" w:themeColor="text1"/>
              </w:rPr>
              <w:t xml:space="preserve"> equipment which generate a significant amount of heat</w:t>
            </w:r>
          </w:p>
          <w:p w:rsidR="0062488B" w:rsidRPr="0062488B" w:rsidRDefault="0062488B" w:rsidP="00B00560">
            <w:pPr>
              <w:pStyle w:val="ListParagraph"/>
              <w:numPr>
                <w:ilvl w:val="0"/>
                <w:numId w:val="36"/>
              </w:numPr>
              <w:spacing w:line="240" w:lineRule="auto"/>
              <w:ind w:left="171" w:hanging="171"/>
              <w:jc w:val="both"/>
              <w:rPr>
                <w:rFonts w:ascii="Arial" w:hAnsi="Arial" w:cs="Arial"/>
              </w:rPr>
            </w:pPr>
            <w:r>
              <w:rPr>
                <w:rFonts w:ascii="Arial" w:hAnsi="Arial" w:cs="Arial"/>
                <w:color w:val="000000" w:themeColor="text1"/>
              </w:rPr>
              <w:t>T</w:t>
            </w:r>
            <w:r w:rsidRPr="00096021">
              <w:rPr>
                <w:rFonts w:ascii="Arial" w:hAnsi="Arial" w:cs="Arial"/>
                <w:color w:val="000000" w:themeColor="text1"/>
              </w:rPr>
              <w:t xml:space="preserve">he </w:t>
            </w:r>
            <w:r w:rsidRPr="00400138">
              <w:rPr>
                <w:rFonts w:ascii="Arial" w:hAnsi="Arial" w:cs="Arial"/>
                <w:color w:val="000000" w:themeColor="text1"/>
              </w:rPr>
              <w:t>cooling system offered by the Contractor should be electric. Regardless of the type, the AC must ensure cooling effectiveness</w:t>
            </w:r>
            <w:r w:rsidRPr="00C852F2">
              <w:rPr>
                <w:rFonts w:ascii="Arial" w:hAnsi="Arial" w:cs="Arial"/>
                <w:color w:val="000000" w:themeColor="text1"/>
              </w:rPr>
              <w:t xml:space="preserve"> </w:t>
            </w:r>
          </w:p>
          <w:p w:rsidR="00FC03EF" w:rsidRPr="00BE7C26" w:rsidRDefault="00BE7C26" w:rsidP="00B00560">
            <w:pPr>
              <w:pStyle w:val="ListParagraph"/>
              <w:numPr>
                <w:ilvl w:val="0"/>
                <w:numId w:val="36"/>
              </w:numPr>
              <w:spacing w:line="240" w:lineRule="auto"/>
              <w:ind w:left="171" w:hanging="171"/>
              <w:jc w:val="both"/>
              <w:rPr>
                <w:rFonts w:ascii="Arial" w:hAnsi="Arial" w:cs="Arial"/>
              </w:rPr>
            </w:pPr>
            <w:r w:rsidRPr="00C852F2">
              <w:rPr>
                <w:rFonts w:ascii="Arial" w:hAnsi="Arial" w:cs="Arial"/>
                <w:color w:val="000000" w:themeColor="text1"/>
              </w:rPr>
              <w:t xml:space="preserve">On each entrance to the tent, above the door, air curtain </w:t>
            </w:r>
            <w:r>
              <w:rPr>
                <w:rFonts w:ascii="Arial" w:hAnsi="Arial" w:cs="Arial"/>
                <w:color w:val="000000" w:themeColor="text1"/>
              </w:rPr>
              <w:t>fan</w:t>
            </w:r>
            <w:r w:rsidRPr="00C852F2">
              <w:rPr>
                <w:rFonts w:ascii="Arial" w:hAnsi="Arial" w:cs="Arial"/>
                <w:color w:val="000000" w:themeColor="text1"/>
              </w:rPr>
              <w:t xml:space="preserve"> shou</w:t>
            </w:r>
            <w:r>
              <w:rPr>
                <w:rFonts w:ascii="Arial" w:hAnsi="Arial" w:cs="Arial"/>
                <w:color w:val="000000" w:themeColor="text1"/>
              </w:rPr>
              <w:t xml:space="preserve">ld be installed to prevent </w:t>
            </w:r>
            <w:r w:rsidRPr="00C852F2">
              <w:rPr>
                <w:rFonts w:ascii="Arial" w:hAnsi="Arial" w:cs="Arial"/>
                <w:color w:val="000000" w:themeColor="text1"/>
              </w:rPr>
              <w:t>hot air from getting inside</w:t>
            </w:r>
          </w:p>
          <w:p w:rsidR="00BE7C26" w:rsidRDefault="00BE7C26" w:rsidP="00B00560">
            <w:pPr>
              <w:pStyle w:val="ListParagraph"/>
              <w:numPr>
                <w:ilvl w:val="0"/>
                <w:numId w:val="36"/>
              </w:numPr>
              <w:spacing w:line="240" w:lineRule="auto"/>
              <w:ind w:left="171" w:hanging="171"/>
              <w:jc w:val="both"/>
              <w:rPr>
                <w:rFonts w:ascii="Arial" w:hAnsi="Arial" w:cs="Arial"/>
              </w:rPr>
            </w:pPr>
            <w:r>
              <w:rPr>
                <w:rFonts w:ascii="Arial" w:hAnsi="Arial" w:cs="Arial"/>
              </w:rPr>
              <w:t>C</w:t>
            </w:r>
            <w:r w:rsidRPr="00D82941">
              <w:rPr>
                <w:rFonts w:ascii="Arial" w:hAnsi="Arial" w:cs="Arial"/>
              </w:rPr>
              <w:t>ool air must be equally distributed inside tents. NOTE: The interior of the tents is split up via wall panels into single cells. This will influence the flow of the cooled air and therefore the Contractor has to assure equal distribution of the cooled air in order to meet the necessary temperature</w:t>
            </w:r>
          </w:p>
          <w:p w:rsidR="00BE7C26" w:rsidRDefault="00BE7C26" w:rsidP="00B00560">
            <w:pPr>
              <w:pStyle w:val="ListParagraph"/>
              <w:numPr>
                <w:ilvl w:val="0"/>
                <w:numId w:val="36"/>
              </w:numPr>
              <w:spacing w:line="240" w:lineRule="auto"/>
              <w:ind w:left="171" w:hanging="171"/>
              <w:jc w:val="both"/>
              <w:rPr>
                <w:rFonts w:ascii="Arial" w:hAnsi="Arial" w:cs="Arial"/>
              </w:rPr>
            </w:pPr>
            <w:r w:rsidRPr="00D82941">
              <w:rPr>
                <w:rFonts w:ascii="Arial" w:hAnsi="Arial" w:cs="Arial"/>
              </w:rPr>
              <w:t xml:space="preserve">The Contractor shall store </w:t>
            </w:r>
            <w:r>
              <w:rPr>
                <w:rFonts w:ascii="Arial" w:hAnsi="Arial" w:cs="Arial"/>
              </w:rPr>
              <w:t xml:space="preserve">onsite </w:t>
            </w:r>
            <w:r w:rsidRPr="00D82941">
              <w:rPr>
                <w:rFonts w:ascii="Arial" w:hAnsi="Arial" w:cs="Arial"/>
              </w:rPr>
              <w:t>at least one high power and one medium power operational spare cooler</w:t>
            </w:r>
          </w:p>
          <w:p w:rsidR="00BE7C26" w:rsidRPr="00FC03EF" w:rsidRDefault="00BE7C26" w:rsidP="00B00560">
            <w:pPr>
              <w:pStyle w:val="ListParagraph"/>
              <w:numPr>
                <w:ilvl w:val="0"/>
                <w:numId w:val="36"/>
              </w:numPr>
              <w:spacing w:line="240" w:lineRule="auto"/>
              <w:ind w:left="171" w:hanging="171"/>
              <w:jc w:val="both"/>
              <w:rPr>
                <w:rFonts w:ascii="Arial" w:hAnsi="Arial" w:cs="Arial"/>
              </w:rPr>
            </w:pPr>
            <w:r w:rsidRPr="00D82941">
              <w:rPr>
                <w:rFonts w:ascii="Arial" w:hAnsi="Arial" w:cs="Arial"/>
              </w:rPr>
              <w:lastRenderedPageBreak/>
              <w:t>Each tent shall be equipped with thermometers measuring the</w:t>
            </w:r>
            <w:r>
              <w:rPr>
                <w:rFonts w:ascii="Arial" w:hAnsi="Arial" w:cs="Arial"/>
              </w:rPr>
              <w:t xml:space="preserve"> inside</w:t>
            </w:r>
            <w:r w:rsidRPr="00D82941">
              <w:rPr>
                <w:rFonts w:ascii="Arial" w:hAnsi="Arial" w:cs="Arial"/>
              </w:rPr>
              <w:t xml:space="preserve"> temperature. There shall be</w:t>
            </w:r>
            <w:r>
              <w:rPr>
                <w:rFonts w:ascii="Arial" w:hAnsi="Arial" w:cs="Arial"/>
              </w:rPr>
              <w:t xml:space="preserve"> a</w:t>
            </w:r>
            <w:r w:rsidRPr="00D82941">
              <w:rPr>
                <w:rFonts w:ascii="Arial" w:hAnsi="Arial" w:cs="Arial"/>
              </w:rPr>
              <w:t xml:space="preserve"> minimum </w:t>
            </w:r>
            <w:r>
              <w:rPr>
                <w:rFonts w:ascii="Arial" w:hAnsi="Arial" w:cs="Arial"/>
              </w:rPr>
              <w:t xml:space="preserve">of </w:t>
            </w:r>
            <w:r w:rsidRPr="00D82941">
              <w:rPr>
                <w:rFonts w:ascii="Arial" w:hAnsi="Arial" w:cs="Arial"/>
              </w:rPr>
              <w:t>one thermometer per 100 square meters</w:t>
            </w:r>
          </w:p>
        </w:tc>
        <w:tc>
          <w:tcPr>
            <w:tcW w:w="7415" w:type="dxa"/>
          </w:tcPr>
          <w:p w:rsidR="00873BAB" w:rsidRPr="0099368B" w:rsidRDefault="00873BAB" w:rsidP="00D22B0E">
            <w:pPr>
              <w:jc w:val="center"/>
              <w:rPr>
                <w:rFonts w:ascii="Arial" w:hAnsi="Arial" w:cs="Arial"/>
                <w:b/>
                <w:sz w:val="22"/>
                <w:szCs w:val="22"/>
              </w:rPr>
            </w:pPr>
          </w:p>
        </w:tc>
      </w:tr>
      <w:tr w:rsidR="00BE7C26" w:rsidRPr="0099368B" w:rsidTr="005C315F">
        <w:tc>
          <w:tcPr>
            <w:tcW w:w="1280" w:type="dxa"/>
          </w:tcPr>
          <w:p w:rsidR="00BE7C26" w:rsidRDefault="00BE7C26" w:rsidP="00D22B0E">
            <w:pPr>
              <w:jc w:val="center"/>
              <w:rPr>
                <w:rFonts w:ascii="Arial" w:hAnsi="Arial" w:cs="Arial"/>
                <w:sz w:val="22"/>
                <w:szCs w:val="22"/>
              </w:rPr>
            </w:pPr>
            <w:r>
              <w:rPr>
                <w:rFonts w:ascii="Arial" w:hAnsi="Arial" w:cs="Arial"/>
                <w:sz w:val="22"/>
                <w:szCs w:val="22"/>
              </w:rPr>
              <w:t>5.12.</w:t>
            </w:r>
          </w:p>
        </w:tc>
        <w:tc>
          <w:tcPr>
            <w:tcW w:w="5519" w:type="dxa"/>
          </w:tcPr>
          <w:p w:rsidR="00BE7C26" w:rsidRPr="0099368B" w:rsidRDefault="00BE7C26" w:rsidP="00B27847">
            <w:pPr>
              <w:pStyle w:val="NormalWeb"/>
              <w:tabs>
                <w:tab w:val="left" w:pos="1440"/>
                <w:tab w:val="left" w:pos="3240"/>
              </w:tabs>
              <w:spacing w:before="0" w:beforeAutospacing="0" w:after="0" w:afterAutospacing="0"/>
              <w:rPr>
                <w:rFonts w:ascii="Arial" w:hAnsi="Arial" w:cs="Arial"/>
                <w:sz w:val="22"/>
                <w:szCs w:val="22"/>
              </w:rPr>
            </w:pPr>
            <w:r w:rsidRPr="00BE7C26">
              <w:rPr>
                <w:rFonts w:ascii="Arial" w:hAnsi="Arial" w:cs="Arial"/>
                <w:b/>
                <w:sz w:val="22"/>
                <w:szCs w:val="22"/>
              </w:rPr>
              <w:t>Loudspeakers/Public Announcement System</w:t>
            </w:r>
            <w:r w:rsidRPr="00D47A1B">
              <w:rPr>
                <w:rFonts w:ascii="Arial" w:hAnsi="Arial" w:cs="Arial"/>
                <w:sz w:val="22"/>
                <w:szCs w:val="22"/>
              </w:rPr>
              <w:t xml:space="preserve">. </w:t>
            </w:r>
            <w:r w:rsidR="0062488B" w:rsidRPr="00D47A1B">
              <w:rPr>
                <w:rFonts w:ascii="Arial" w:hAnsi="Arial" w:cs="Arial"/>
                <w:sz w:val="22"/>
                <w:szCs w:val="22"/>
              </w:rPr>
              <w:t xml:space="preserve">The area </w:t>
            </w:r>
            <w:r w:rsidR="0062488B">
              <w:rPr>
                <w:rFonts w:ascii="Arial" w:hAnsi="Arial" w:cs="Arial"/>
                <w:sz w:val="22"/>
                <w:szCs w:val="22"/>
              </w:rPr>
              <w:t xml:space="preserve">will be equipped </w:t>
            </w:r>
            <w:r w:rsidR="0062488B" w:rsidRPr="00D47A1B">
              <w:rPr>
                <w:rFonts w:ascii="Arial" w:hAnsi="Arial" w:cs="Arial"/>
                <w:sz w:val="22"/>
                <w:szCs w:val="22"/>
              </w:rPr>
              <w:t xml:space="preserve">with a </w:t>
            </w:r>
            <w:r w:rsidR="0062488B">
              <w:rPr>
                <w:rFonts w:ascii="Arial" w:hAnsi="Arial" w:cs="Arial"/>
                <w:sz w:val="22"/>
                <w:szCs w:val="22"/>
              </w:rPr>
              <w:t xml:space="preserve">complete </w:t>
            </w:r>
            <w:r w:rsidR="0062488B" w:rsidRPr="00D47A1B">
              <w:rPr>
                <w:rFonts w:ascii="Arial" w:hAnsi="Arial" w:cs="Arial"/>
                <w:sz w:val="22"/>
                <w:szCs w:val="22"/>
              </w:rPr>
              <w:t>public announcement system for emergency and general notices</w:t>
            </w:r>
            <w:r w:rsidR="0062488B">
              <w:rPr>
                <w:rFonts w:ascii="Arial" w:hAnsi="Arial" w:cs="Arial"/>
                <w:sz w:val="22"/>
                <w:szCs w:val="22"/>
              </w:rPr>
              <w:t>, including connection and control unit</w:t>
            </w:r>
            <w:r w:rsidR="0062488B" w:rsidRPr="00D47A1B">
              <w:rPr>
                <w:rFonts w:ascii="Arial" w:hAnsi="Arial" w:cs="Arial"/>
                <w:sz w:val="22"/>
                <w:szCs w:val="22"/>
              </w:rPr>
              <w:t xml:space="preserve">. </w:t>
            </w:r>
            <w:r w:rsidR="0062488B">
              <w:rPr>
                <w:rFonts w:ascii="Arial" w:hAnsi="Arial" w:cs="Arial"/>
                <w:sz w:val="22"/>
                <w:szCs w:val="22"/>
              </w:rPr>
              <w:t>L</w:t>
            </w:r>
            <w:r w:rsidR="0062488B" w:rsidRPr="00D47A1B">
              <w:rPr>
                <w:rFonts w:ascii="Arial" w:hAnsi="Arial" w:cs="Arial"/>
                <w:sz w:val="22"/>
                <w:szCs w:val="22"/>
              </w:rPr>
              <w:t>oudspeaker</w:t>
            </w:r>
            <w:r w:rsidR="0062488B">
              <w:rPr>
                <w:rFonts w:ascii="Arial" w:hAnsi="Arial" w:cs="Arial"/>
                <w:sz w:val="22"/>
                <w:szCs w:val="22"/>
              </w:rPr>
              <w:t>s</w:t>
            </w:r>
            <w:r w:rsidR="0062488B" w:rsidRPr="00D47A1B">
              <w:rPr>
                <w:rFonts w:ascii="Arial" w:hAnsi="Arial" w:cs="Arial"/>
                <w:sz w:val="22"/>
                <w:szCs w:val="22"/>
              </w:rPr>
              <w:t xml:space="preserve"> </w:t>
            </w:r>
            <w:r w:rsidR="0062488B">
              <w:rPr>
                <w:rFonts w:ascii="Arial" w:hAnsi="Arial" w:cs="Arial"/>
                <w:sz w:val="22"/>
                <w:szCs w:val="22"/>
              </w:rPr>
              <w:t>will</w:t>
            </w:r>
            <w:r w:rsidR="0062488B" w:rsidRPr="00D47A1B">
              <w:rPr>
                <w:rFonts w:ascii="Arial" w:hAnsi="Arial" w:cs="Arial"/>
                <w:sz w:val="22"/>
                <w:szCs w:val="22"/>
              </w:rPr>
              <w:t xml:space="preserve"> be installed in </w:t>
            </w:r>
            <w:r w:rsidR="0062488B">
              <w:rPr>
                <w:rFonts w:ascii="Arial" w:hAnsi="Arial" w:cs="Arial"/>
                <w:sz w:val="22"/>
                <w:szCs w:val="22"/>
              </w:rPr>
              <w:t>each</w:t>
            </w:r>
            <w:r w:rsidR="0062488B" w:rsidRPr="00D47A1B">
              <w:rPr>
                <w:rFonts w:ascii="Arial" w:hAnsi="Arial" w:cs="Arial"/>
                <w:sz w:val="22"/>
                <w:szCs w:val="22"/>
              </w:rPr>
              <w:t xml:space="preserve"> </w:t>
            </w:r>
            <w:r w:rsidR="0062488B">
              <w:rPr>
                <w:rFonts w:ascii="Arial" w:hAnsi="Arial" w:cs="Arial"/>
                <w:sz w:val="22"/>
                <w:szCs w:val="22"/>
              </w:rPr>
              <w:t>t</w:t>
            </w:r>
            <w:r w:rsidR="0062488B" w:rsidRPr="00D47A1B">
              <w:rPr>
                <w:rFonts w:ascii="Arial" w:hAnsi="Arial" w:cs="Arial"/>
                <w:sz w:val="22"/>
                <w:szCs w:val="22"/>
              </w:rPr>
              <w:t xml:space="preserve">ent and </w:t>
            </w:r>
            <w:r w:rsidR="0062488B">
              <w:rPr>
                <w:rFonts w:ascii="Arial" w:hAnsi="Arial" w:cs="Arial"/>
                <w:sz w:val="22"/>
                <w:szCs w:val="22"/>
              </w:rPr>
              <w:t>outdoors</w:t>
            </w:r>
          </w:p>
        </w:tc>
        <w:tc>
          <w:tcPr>
            <w:tcW w:w="7415" w:type="dxa"/>
          </w:tcPr>
          <w:p w:rsidR="00BE7C26" w:rsidRPr="0099368B" w:rsidRDefault="00BE7C26" w:rsidP="00D22B0E">
            <w:pPr>
              <w:jc w:val="center"/>
              <w:rPr>
                <w:rFonts w:ascii="Arial" w:hAnsi="Arial" w:cs="Arial"/>
                <w:b/>
                <w:sz w:val="22"/>
                <w:szCs w:val="22"/>
              </w:rPr>
            </w:pPr>
          </w:p>
        </w:tc>
      </w:tr>
      <w:tr w:rsidR="00BE7C26" w:rsidRPr="0099368B" w:rsidTr="005C315F">
        <w:tc>
          <w:tcPr>
            <w:tcW w:w="1280" w:type="dxa"/>
          </w:tcPr>
          <w:p w:rsidR="00BE7C26" w:rsidRDefault="00BE7C26" w:rsidP="00D22B0E">
            <w:pPr>
              <w:jc w:val="center"/>
              <w:rPr>
                <w:rFonts w:ascii="Arial" w:hAnsi="Arial" w:cs="Arial"/>
                <w:sz w:val="22"/>
                <w:szCs w:val="22"/>
              </w:rPr>
            </w:pPr>
            <w:r>
              <w:rPr>
                <w:rFonts w:ascii="Arial" w:hAnsi="Arial" w:cs="Arial"/>
                <w:sz w:val="22"/>
                <w:szCs w:val="22"/>
              </w:rPr>
              <w:t xml:space="preserve">5.13. </w:t>
            </w:r>
          </w:p>
        </w:tc>
        <w:tc>
          <w:tcPr>
            <w:tcW w:w="5519" w:type="dxa"/>
          </w:tcPr>
          <w:p w:rsidR="00BE7C26" w:rsidRPr="0099368B" w:rsidRDefault="0036570F" w:rsidP="00B27847">
            <w:pPr>
              <w:pStyle w:val="NormalWeb"/>
              <w:tabs>
                <w:tab w:val="left" w:pos="1440"/>
                <w:tab w:val="left" w:pos="3240"/>
              </w:tabs>
              <w:spacing w:before="0" w:beforeAutospacing="0" w:after="0" w:afterAutospacing="0"/>
              <w:rPr>
                <w:rFonts w:ascii="Arial" w:hAnsi="Arial" w:cs="Arial"/>
                <w:sz w:val="22"/>
                <w:szCs w:val="22"/>
              </w:rPr>
            </w:pPr>
            <w:r w:rsidRPr="00B27847">
              <w:rPr>
                <w:rFonts w:ascii="Arial" w:hAnsi="Arial" w:cs="Arial"/>
                <w:b/>
                <w:sz w:val="22"/>
                <w:szCs w:val="22"/>
              </w:rPr>
              <w:t>AED</w:t>
            </w:r>
            <w:r w:rsidR="00B27847" w:rsidRPr="00B27847">
              <w:rPr>
                <w:rFonts w:ascii="Arial" w:hAnsi="Arial" w:cs="Arial"/>
                <w:b/>
                <w:sz w:val="22"/>
                <w:szCs w:val="22"/>
              </w:rPr>
              <w:t>.</w:t>
            </w:r>
            <w:r w:rsidR="00B27847">
              <w:rPr>
                <w:rFonts w:ascii="Arial" w:hAnsi="Arial" w:cs="Arial"/>
                <w:sz w:val="22"/>
                <w:szCs w:val="22"/>
              </w:rPr>
              <w:t xml:space="preserve"> </w:t>
            </w:r>
            <w:r w:rsidR="0062488B" w:rsidRPr="00271F01">
              <w:rPr>
                <w:rFonts w:ascii="Arial" w:hAnsi="Arial" w:cs="Arial"/>
                <w:sz w:val="22"/>
                <w:szCs w:val="22"/>
              </w:rPr>
              <w:t xml:space="preserve">Tent </w:t>
            </w:r>
            <w:r w:rsidR="0062488B">
              <w:rPr>
                <w:rFonts w:ascii="Arial" w:hAnsi="Arial" w:cs="Arial"/>
                <w:sz w:val="22"/>
                <w:szCs w:val="22"/>
              </w:rPr>
              <w:t xml:space="preserve">M </w:t>
            </w:r>
            <w:r w:rsidR="0062488B" w:rsidRPr="00271F01">
              <w:rPr>
                <w:rFonts w:ascii="Arial" w:hAnsi="Arial" w:cs="Arial"/>
                <w:sz w:val="22"/>
                <w:szCs w:val="22"/>
              </w:rPr>
              <w:t>has to be equipped with AEDs (in English language) and first aid kits for emergency situation.</w:t>
            </w:r>
            <w:r w:rsidR="0062488B">
              <w:rPr>
                <w:rFonts w:ascii="Arial" w:hAnsi="Arial" w:cs="Arial"/>
                <w:sz w:val="22"/>
                <w:szCs w:val="22"/>
              </w:rPr>
              <w:t xml:space="preserve"> The quantity </w:t>
            </w:r>
            <w:r w:rsidR="0062488B" w:rsidRPr="00411BA4">
              <w:rPr>
                <w:rFonts w:ascii="Arial" w:hAnsi="Arial" w:cs="Arial"/>
                <w:sz w:val="22"/>
                <w:szCs w:val="22"/>
              </w:rPr>
              <w:t xml:space="preserve">has to be in accordance with the current Polish law considering the camp capacity of </w:t>
            </w:r>
            <w:r w:rsidR="0062488B">
              <w:rPr>
                <w:rFonts w:ascii="Arial" w:hAnsi="Arial" w:cs="Arial"/>
                <w:sz w:val="22"/>
                <w:szCs w:val="22"/>
              </w:rPr>
              <w:t>9</w:t>
            </w:r>
            <w:r w:rsidR="0062488B" w:rsidRPr="00411BA4">
              <w:rPr>
                <w:rFonts w:ascii="Arial" w:hAnsi="Arial" w:cs="Arial"/>
                <w:sz w:val="22"/>
                <w:szCs w:val="22"/>
              </w:rPr>
              <w:t>00 people</w:t>
            </w:r>
          </w:p>
        </w:tc>
        <w:tc>
          <w:tcPr>
            <w:tcW w:w="7415" w:type="dxa"/>
          </w:tcPr>
          <w:p w:rsidR="00BE7C26" w:rsidRPr="0099368B" w:rsidRDefault="00BE7C26" w:rsidP="00D22B0E">
            <w:pPr>
              <w:jc w:val="center"/>
              <w:rPr>
                <w:rFonts w:ascii="Arial" w:hAnsi="Arial" w:cs="Arial"/>
                <w:b/>
                <w:sz w:val="22"/>
                <w:szCs w:val="22"/>
              </w:rPr>
            </w:pPr>
          </w:p>
        </w:tc>
      </w:tr>
      <w:tr w:rsidR="00BE7C26" w:rsidRPr="0099368B" w:rsidTr="005C315F">
        <w:tc>
          <w:tcPr>
            <w:tcW w:w="1280" w:type="dxa"/>
          </w:tcPr>
          <w:p w:rsidR="00BE7C26" w:rsidRDefault="00B27847" w:rsidP="00D22B0E">
            <w:pPr>
              <w:jc w:val="center"/>
              <w:rPr>
                <w:rFonts w:ascii="Arial" w:hAnsi="Arial" w:cs="Arial"/>
                <w:sz w:val="22"/>
                <w:szCs w:val="22"/>
              </w:rPr>
            </w:pPr>
            <w:r>
              <w:rPr>
                <w:rFonts w:ascii="Arial" w:hAnsi="Arial" w:cs="Arial"/>
                <w:sz w:val="22"/>
                <w:szCs w:val="22"/>
              </w:rPr>
              <w:t>5.14.</w:t>
            </w:r>
          </w:p>
        </w:tc>
        <w:tc>
          <w:tcPr>
            <w:tcW w:w="5519" w:type="dxa"/>
          </w:tcPr>
          <w:p w:rsidR="00B27847" w:rsidRPr="00B27847" w:rsidRDefault="00B27847" w:rsidP="001805B0">
            <w:pPr>
              <w:pStyle w:val="NormalWeb"/>
              <w:tabs>
                <w:tab w:val="left" w:pos="1440"/>
                <w:tab w:val="left" w:pos="3240"/>
              </w:tabs>
              <w:spacing w:before="0" w:beforeAutospacing="0" w:after="0" w:afterAutospacing="0"/>
              <w:rPr>
                <w:rFonts w:ascii="Arial" w:hAnsi="Arial" w:cs="Arial"/>
                <w:b/>
                <w:sz w:val="22"/>
                <w:szCs w:val="22"/>
              </w:rPr>
            </w:pPr>
            <w:r w:rsidRPr="00B27847">
              <w:rPr>
                <w:rFonts w:ascii="Arial" w:hAnsi="Arial" w:cs="Arial"/>
                <w:b/>
                <w:sz w:val="22"/>
                <w:szCs w:val="22"/>
              </w:rPr>
              <w:t>TABLES:</w:t>
            </w:r>
          </w:p>
          <w:p w:rsidR="0062488B" w:rsidRPr="007D164D" w:rsidRDefault="0062488B" w:rsidP="0062488B">
            <w:pPr>
              <w:pStyle w:val="NormalWeb"/>
              <w:spacing w:before="0" w:beforeAutospacing="0" w:after="0" w:afterAutospacing="0" w:line="276" w:lineRule="auto"/>
              <w:jc w:val="both"/>
              <w:rPr>
                <w:rFonts w:ascii="Arial" w:hAnsi="Arial" w:cs="Arial"/>
                <w:sz w:val="22"/>
                <w:szCs w:val="22"/>
              </w:rPr>
            </w:pPr>
            <w:r w:rsidRPr="007D164D">
              <w:rPr>
                <w:rFonts w:ascii="Arial" w:hAnsi="Arial" w:cs="Arial"/>
                <w:sz w:val="22"/>
                <w:szCs w:val="22"/>
              </w:rPr>
              <w:t xml:space="preserve">Each tent (except the dining tent), will be </w:t>
            </w:r>
            <w:r>
              <w:rPr>
                <w:rFonts w:ascii="Arial" w:hAnsi="Arial" w:cs="Arial"/>
                <w:sz w:val="22"/>
                <w:szCs w:val="22"/>
              </w:rPr>
              <w:t>equipp</w:t>
            </w:r>
            <w:r w:rsidRPr="007D164D">
              <w:rPr>
                <w:rFonts w:ascii="Arial" w:hAnsi="Arial" w:cs="Arial"/>
                <w:sz w:val="22"/>
                <w:szCs w:val="22"/>
              </w:rPr>
              <w:t xml:space="preserve">ed with tables </w:t>
            </w:r>
            <w:r>
              <w:rPr>
                <w:rFonts w:ascii="Arial" w:hAnsi="Arial" w:cs="Arial"/>
                <w:sz w:val="22"/>
                <w:szCs w:val="22"/>
              </w:rPr>
              <w:t xml:space="preserve">(for details please see Annex A with </w:t>
            </w:r>
            <w:r w:rsidRPr="007D164D">
              <w:rPr>
                <w:rFonts w:ascii="Arial" w:hAnsi="Arial" w:cs="Arial"/>
                <w:sz w:val="22"/>
                <w:szCs w:val="22"/>
              </w:rPr>
              <w:t>the detailed seating plan</w:t>
            </w:r>
            <w:r>
              <w:rPr>
                <w:rFonts w:ascii="Arial" w:hAnsi="Arial" w:cs="Arial"/>
                <w:sz w:val="22"/>
                <w:szCs w:val="22"/>
              </w:rPr>
              <w:t>)</w:t>
            </w:r>
            <w:r w:rsidRPr="007D164D">
              <w:rPr>
                <w:rFonts w:ascii="Arial" w:hAnsi="Arial" w:cs="Arial"/>
                <w:sz w:val="22"/>
                <w:szCs w:val="22"/>
              </w:rPr>
              <w:t>.</w:t>
            </w:r>
          </w:p>
          <w:p w:rsidR="0062488B" w:rsidRPr="007D164D" w:rsidRDefault="0062488B" w:rsidP="0062488B">
            <w:pPr>
              <w:pStyle w:val="NormalWeb"/>
              <w:tabs>
                <w:tab w:val="left" w:pos="851"/>
              </w:tabs>
              <w:spacing w:before="0" w:beforeAutospacing="0" w:after="0" w:afterAutospacing="0" w:line="276" w:lineRule="auto"/>
              <w:jc w:val="both"/>
              <w:rPr>
                <w:rFonts w:ascii="Arial" w:hAnsi="Arial" w:cs="Arial"/>
                <w:sz w:val="22"/>
                <w:szCs w:val="22"/>
              </w:rPr>
            </w:pPr>
            <w:r w:rsidRPr="007D164D">
              <w:rPr>
                <w:rFonts w:ascii="Arial" w:hAnsi="Arial" w:cs="Arial"/>
                <w:sz w:val="22"/>
                <w:szCs w:val="22"/>
              </w:rPr>
              <w:t>Dimensions: folding tables 1.</w:t>
            </w:r>
            <w:r>
              <w:rPr>
                <w:rFonts w:ascii="Arial" w:hAnsi="Arial" w:cs="Arial"/>
                <w:sz w:val="22"/>
                <w:szCs w:val="22"/>
              </w:rPr>
              <w:t>60</w:t>
            </w:r>
            <w:r w:rsidRPr="007D164D">
              <w:rPr>
                <w:rFonts w:ascii="Arial" w:hAnsi="Arial" w:cs="Arial"/>
                <w:sz w:val="22"/>
                <w:szCs w:val="22"/>
              </w:rPr>
              <w:t>m * 0.</w:t>
            </w:r>
            <w:r>
              <w:rPr>
                <w:rFonts w:ascii="Arial" w:hAnsi="Arial" w:cs="Arial"/>
                <w:sz w:val="22"/>
                <w:szCs w:val="22"/>
              </w:rPr>
              <w:t>8</w:t>
            </w:r>
            <w:r w:rsidRPr="007D164D">
              <w:rPr>
                <w:rFonts w:ascii="Arial" w:hAnsi="Arial" w:cs="Arial"/>
                <w:sz w:val="22"/>
                <w:szCs w:val="22"/>
              </w:rPr>
              <w:t>m (+/- 5 cm)</w:t>
            </w:r>
          </w:p>
          <w:p w:rsidR="00B27847" w:rsidRDefault="0062488B" w:rsidP="0062488B">
            <w:pPr>
              <w:pStyle w:val="NormalWeb"/>
              <w:spacing w:before="0" w:beforeAutospacing="0" w:after="0" w:afterAutospacing="0" w:line="276" w:lineRule="auto"/>
              <w:jc w:val="both"/>
              <w:rPr>
                <w:rFonts w:ascii="Arial" w:hAnsi="Arial" w:cs="Arial"/>
                <w:sz w:val="22"/>
                <w:szCs w:val="22"/>
              </w:rPr>
            </w:pPr>
            <w:r w:rsidRPr="007D164D">
              <w:rPr>
                <w:rFonts w:ascii="Arial" w:hAnsi="Arial" w:cs="Arial"/>
                <w:sz w:val="22"/>
                <w:szCs w:val="22"/>
              </w:rPr>
              <w:t>Required number</w:t>
            </w:r>
            <w:r w:rsidRPr="00865D69">
              <w:rPr>
                <w:rFonts w:ascii="Arial" w:hAnsi="Arial" w:cs="Arial"/>
                <w:sz w:val="22"/>
                <w:szCs w:val="22"/>
              </w:rPr>
              <w:t xml:space="preserve">: </w:t>
            </w:r>
            <w:r>
              <w:rPr>
                <w:rFonts w:ascii="Arial" w:hAnsi="Arial" w:cs="Arial"/>
                <w:sz w:val="22"/>
                <w:szCs w:val="22"/>
              </w:rPr>
              <w:t>500</w:t>
            </w:r>
            <w:r w:rsidRPr="007967E1">
              <w:rPr>
                <w:rFonts w:ascii="Arial" w:hAnsi="Arial" w:cs="Arial"/>
                <w:sz w:val="22"/>
                <w:szCs w:val="22"/>
              </w:rPr>
              <w:t xml:space="preserve"> t</w:t>
            </w:r>
            <w:r w:rsidRPr="00865D69">
              <w:rPr>
                <w:rFonts w:ascii="Arial" w:hAnsi="Arial" w:cs="Arial"/>
                <w:sz w:val="22"/>
                <w:szCs w:val="22"/>
              </w:rPr>
              <w:t>ables</w:t>
            </w:r>
            <w:r w:rsidR="00B27847">
              <w:rPr>
                <w:rFonts w:ascii="Arial" w:hAnsi="Arial" w:cs="Arial"/>
                <w:sz w:val="22"/>
                <w:szCs w:val="22"/>
              </w:rPr>
              <w:t>.</w:t>
            </w:r>
          </w:p>
          <w:p w:rsidR="00DD77A4" w:rsidRDefault="00DD77A4" w:rsidP="0062488B">
            <w:pPr>
              <w:pStyle w:val="NormalWeb"/>
              <w:spacing w:before="0" w:beforeAutospacing="0" w:after="0" w:afterAutospacing="0" w:line="276" w:lineRule="auto"/>
              <w:jc w:val="both"/>
              <w:rPr>
                <w:rFonts w:ascii="Arial" w:hAnsi="Arial" w:cs="Arial"/>
                <w:sz w:val="22"/>
                <w:szCs w:val="22"/>
              </w:rPr>
            </w:pPr>
          </w:p>
          <w:p w:rsidR="00B27847" w:rsidRPr="00B27847" w:rsidRDefault="00B27847" w:rsidP="00B27847">
            <w:pPr>
              <w:pStyle w:val="NormalWeb"/>
              <w:spacing w:before="0" w:beforeAutospacing="0" w:after="0" w:afterAutospacing="0" w:line="276" w:lineRule="auto"/>
              <w:jc w:val="both"/>
              <w:rPr>
                <w:rFonts w:ascii="Arial" w:hAnsi="Arial" w:cs="Arial"/>
                <w:b/>
                <w:sz w:val="22"/>
                <w:szCs w:val="22"/>
              </w:rPr>
            </w:pPr>
            <w:r w:rsidRPr="00B27847">
              <w:rPr>
                <w:rFonts w:ascii="Arial" w:hAnsi="Arial" w:cs="Arial"/>
                <w:b/>
                <w:sz w:val="22"/>
                <w:szCs w:val="22"/>
              </w:rPr>
              <w:t xml:space="preserve">CHAIRS: </w:t>
            </w:r>
          </w:p>
          <w:p w:rsidR="0062488B" w:rsidRPr="007D164D" w:rsidRDefault="0062488B" w:rsidP="0062488B">
            <w:pPr>
              <w:pStyle w:val="NormalWeb"/>
              <w:tabs>
                <w:tab w:val="left" w:pos="851"/>
              </w:tabs>
              <w:spacing w:before="0" w:beforeAutospacing="0" w:after="0" w:afterAutospacing="0" w:line="276" w:lineRule="auto"/>
              <w:jc w:val="both"/>
              <w:rPr>
                <w:rFonts w:ascii="Arial" w:hAnsi="Arial" w:cs="Arial"/>
                <w:sz w:val="22"/>
                <w:szCs w:val="22"/>
              </w:rPr>
            </w:pPr>
            <w:r w:rsidRPr="007D164D">
              <w:rPr>
                <w:rFonts w:ascii="Arial" w:hAnsi="Arial" w:cs="Arial"/>
                <w:sz w:val="22"/>
                <w:szCs w:val="22"/>
              </w:rPr>
              <w:t xml:space="preserve">Each tent (except the dining tent) will be </w:t>
            </w:r>
            <w:r>
              <w:rPr>
                <w:rFonts w:ascii="Arial" w:hAnsi="Arial" w:cs="Arial"/>
                <w:sz w:val="22"/>
                <w:szCs w:val="22"/>
              </w:rPr>
              <w:t>equipp</w:t>
            </w:r>
            <w:r w:rsidRPr="007D164D">
              <w:rPr>
                <w:rFonts w:ascii="Arial" w:hAnsi="Arial" w:cs="Arial"/>
                <w:sz w:val="22"/>
                <w:szCs w:val="22"/>
              </w:rPr>
              <w:t>ed with chairs,</w:t>
            </w:r>
            <w:r w:rsidRPr="007D164D">
              <w:rPr>
                <w:rFonts w:ascii="Arial" w:hAnsi="Arial" w:cs="Arial"/>
              </w:rPr>
              <w:t xml:space="preserve"> </w:t>
            </w:r>
            <w:r w:rsidRPr="00865D69">
              <w:rPr>
                <w:rFonts w:ascii="Arial" w:hAnsi="Arial" w:cs="Arial"/>
                <w:sz w:val="22"/>
                <w:szCs w:val="22"/>
              </w:rPr>
              <w:t xml:space="preserve">the </w:t>
            </w:r>
            <w:r w:rsidRPr="007D164D">
              <w:rPr>
                <w:rFonts w:ascii="Arial" w:hAnsi="Arial" w:cs="Arial"/>
                <w:sz w:val="22"/>
                <w:szCs w:val="22"/>
              </w:rPr>
              <w:t>detailed seating plan will be provided for the set-up.</w:t>
            </w:r>
          </w:p>
          <w:p w:rsidR="00B27847" w:rsidRDefault="0062488B" w:rsidP="0062488B">
            <w:pPr>
              <w:pStyle w:val="NormalWeb"/>
              <w:tabs>
                <w:tab w:val="left" w:pos="1440"/>
                <w:tab w:val="left" w:pos="3240"/>
              </w:tabs>
              <w:spacing w:before="0" w:beforeAutospacing="0" w:after="0" w:afterAutospacing="0"/>
              <w:rPr>
                <w:rFonts w:ascii="Arial" w:hAnsi="Arial" w:cs="Arial"/>
                <w:sz w:val="22"/>
                <w:szCs w:val="22"/>
              </w:rPr>
            </w:pPr>
            <w:r w:rsidRPr="007D164D">
              <w:rPr>
                <w:rFonts w:ascii="Arial" w:hAnsi="Arial" w:cs="Arial"/>
                <w:sz w:val="22"/>
                <w:szCs w:val="22"/>
              </w:rPr>
              <w:t>Comfortable/high-standard folding chairs</w:t>
            </w:r>
            <w:r>
              <w:rPr>
                <w:rFonts w:ascii="Arial" w:hAnsi="Arial" w:cs="Arial"/>
                <w:sz w:val="22"/>
                <w:szCs w:val="22"/>
              </w:rPr>
              <w:t xml:space="preserve"> (minimum standard comparable with ZOWN Aran chairs)</w:t>
            </w:r>
            <w:r w:rsidRPr="007D164D">
              <w:rPr>
                <w:rFonts w:ascii="Arial" w:hAnsi="Arial" w:cs="Arial"/>
                <w:sz w:val="22"/>
                <w:szCs w:val="22"/>
              </w:rPr>
              <w:t xml:space="preserve">, required number: </w:t>
            </w:r>
            <w:r>
              <w:rPr>
                <w:rFonts w:ascii="Arial" w:hAnsi="Arial" w:cs="Arial"/>
                <w:sz w:val="22"/>
                <w:szCs w:val="22"/>
              </w:rPr>
              <w:t xml:space="preserve">1000 </w:t>
            </w:r>
            <w:r w:rsidRPr="00865D69">
              <w:rPr>
                <w:rFonts w:ascii="Arial" w:hAnsi="Arial" w:cs="Arial"/>
                <w:sz w:val="22"/>
                <w:szCs w:val="22"/>
              </w:rPr>
              <w:t>chairs</w:t>
            </w:r>
            <w:r w:rsidR="00B27847">
              <w:rPr>
                <w:rFonts w:ascii="Arial" w:hAnsi="Arial" w:cs="Arial"/>
                <w:sz w:val="22"/>
                <w:szCs w:val="22"/>
              </w:rPr>
              <w:t>.</w:t>
            </w:r>
          </w:p>
          <w:p w:rsidR="0062488B" w:rsidRDefault="0062488B" w:rsidP="0062488B">
            <w:pPr>
              <w:pStyle w:val="NormalWeb"/>
              <w:tabs>
                <w:tab w:val="left" w:pos="1440"/>
                <w:tab w:val="left" w:pos="3240"/>
              </w:tabs>
              <w:spacing w:before="0" w:beforeAutospacing="0" w:after="0" w:afterAutospacing="0"/>
              <w:rPr>
                <w:rFonts w:ascii="Arial" w:hAnsi="Arial" w:cs="Arial"/>
                <w:sz w:val="22"/>
                <w:szCs w:val="22"/>
              </w:rPr>
            </w:pPr>
          </w:p>
          <w:p w:rsidR="00B27847" w:rsidRDefault="00DD77A4" w:rsidP="001805B0">
            <w:pPr>
              <w:pStyle w:val="NormalWeb"/>
              <w:tabs>
                <w:tab w:val="left" w:pos="1440"/>
                <w:tab w:val="left" w:pos="3240"/>
              </w:tabs>
              <w:spacing w:before="0" w:beforeAutospacing="0" w:after="0" w:afterAutospacing="0"/>
              <w:rPr>
                <w:rFonts w:ascii="Arial" w:hAnsi="Arial" w:cs="Arial"/>
                <w:sz w:val="22"/>
                <w:szCs w:val="22"/>
              </w:rPr>
            </w:pPr>
            <w:r w:rsidRPr="00DD77A4">
              <w:rPr>
                <w:rFonts w:ascii="Arial" w:hAnsi="Arial" w:cs="Arial"/>
                <w:b/>
                <w:sz w:val="22"/>
                <w:szCs w:val="22"/>
              </w:rPr>
              <w:t>50 COMFORTABLE NON FOLDING CHAIRS</w:t>
            </w:r>
            <w:r w:rsidRPr="007D164D">
              <w:rPr>
                <w:rFonts w:ascii="Arial" w:hAnsi="Arial" w:cs="Arial"/>
                <w:sz w:val="22"/>
                <w:szCs w:val="22"/>
              </w:rPr>
              <w:t xml:space="preserve"> </w:t>
            </w:r>
            <w:r w:rsidR="00B27847" w:rsidRPr="007D164D">
              <w:rPr>
                <w:rFonts w:ascii="Arial" w:hAnsi="Arial" w:cs="Arial"/>
                <w:sz w:val="22"/>
                <w:szCs w:val="22"/>
              </w:rPr>
              <w:t>for the Conference room are required</w:t>
            </w:r>
            <w:r w:rsidR="00B27847">
              <w:rPr>
                <w:rFonts w:ascii="Arial" w:hAnsi="Arial" w:cs="Arial"/>
                <w:sz w:val="22"/>
                <w:szCs w:val="22"/>
              </w:rPr>
              <w:t>.</w:t>
            </w:r>
          </w:p>
          <w:p w:rsidR="00DD77A4" w:rsidRDefault="00DD77A4" w:rsidP="001805B0">
            <w:pPr>
              <w:pStyle w:val="NormalWeb"/>
              <w:tabs>
                <w:tab w:val="left" w:pos="1440"/>
                <w:tab w:val="left" w:pos="3240"/>
              </w:tabs>
              <w:spacing w:before="0" w:beforeAutospacing="0" w:after="0" w:afterAutospacing="0"/>
              <w:rPr>
                <w:rFonts w:ascii="Arial" w:hAnsi="Arial" w:cs="Arial"/>
                <w:sz w:val="22"/>
                <w:szCs w:val="22"/>
              </w:rPr>
            </w:pPr>
          </w:p>
          <w:p w:rsidR="00B27847" w:rsidRDefault="00B27847" w:rsidP="001805B0">
            <w:pPr>
              <w:pStyle w:val="NormalWeb"/>
              <w:tabs>
                <w:tab w:val="left" w:pos="1440"/>
                <w:tab w:val="left" w:pos="3240"/>
              </w:tabs>
              <w:spacing w:before="0" w:beforeAutospacing="0" w:after="0" w:afterAutospacing="0"/>
              <w:rPr>
                <w:rFonts w:ascii="Arial" w:hAnsi="Arial" w:cs="Arial"/>
                <w:b/>
                <w:sz w:val="22"/>
                <w:szCs w:val="22"/>
              </w:rPr>
            </w:pPr>
            <w:r w:rsidRPr="00B27847">
              <w:rPr>
                <w:rFonts w:ascii="Arial" w:hAnsi="Arial" w:cs="Arial"/>
                <w:b/>
                <w:sz w:val="22"/>
                <w:szCs w:val="22"/>
              </w:rPr>
              <w:t>DIVIDERS/PORTABLE OFFICE WALL PANELS:</w:t>
            </w:r>
          </w:p>
          <w:p w:rsidR="00B27847" w:rsidRDefault="0062488B" w:rsidP="001805B0">
            <w:pPr>
              <w:pStyle w:val="NormalWeb"/>
              <w:tabs>
                <w:tab w:val="left" w:pos="1440"/>
                <w:tab w:val="left" w:pos="3240"/>
              </w:tabs>
              <w:spacing w:before="0" w:beforeAutospacing="0" w:after="0" w:afterAutospacing="0"/>
              <w:rPr>
                <w:rFonts w:ascii="Arial" w:hAnsi="Arial" w:cs="Arial"/>
                <w:sz w:val="22"/>
                <w:szCs w:val="22"/>
              </w:rPr>
            </w:pPr>
            <w:r w:rsidRPr="007D164D">
              <w:rPr>
                <w:rFonts w:ascii="Arial" w:hAnsi="Arial" w:cs="Arial"/>
                <w:sz w:val="22"/>
                <w:szCs w:val="22"/>
              </w:rPr>
              <w:lastRenderedPageBreak/>
              <w:t xml:space="preserve">Each divider unit should be approximately 1 m wide and 1.9 - 2.1 m high for a total length of about </w:t>
            </w:r>
            <w:r>
              <w:rPr>
                <w:rFonts w:ascii="Arial" w:hAnsi="Arial" w:cs="Arial"/>
                <w:sz w:val="22"/>
                <w:szCs w:val="22"/>
              </w:rPr>
              <w:t>1730</w:t>
            </w:r>
            <w:r w:rsidRPr="007D164D">
              <w:rPr>
                <w:rFonts w:ascii="Arial" w:hAnsi="Arial" w:cs="Arial"/>
                <w:sz w:val="22"/>
                <w:szCs w:val="22"/>
              </w:rPr>
              <w:t xml:space="preserve"> m</w:t>
            </w:r>
            <w:r>
              <w:rPr>
                <w:rFonts w:ascii="Arial" w:hAnsi="Arial" w:cs="Arial"/>
                <w:sz w:val="22"/>
                <w:szCs w:val="22"/>
              </w:rPr>
              <w:t xml:space="preserve"> (for details please see Annex A)</w:t>
            </w:r>
          </w:p>
          <w:p w:rsidR="00DD77A4" w:rsidRDefault="00DD77A4" w:rsidP="001805B0">
            <w:pPr>
              <w:pStyle w:val="NormalWeb"/>
              <w:tabs>
                <w:tab w:val="left" w:pos="1440"/>
                <w:tab w:val="left" w:pos="3240"/>
              </w:tabs>
              <w:spacing w:before="0" w:beforeAutospacing="0" w:after="0" w:afterAutospacing="0"/>
              <w:rPr>
                <w:rFonts w:ascii="Arial" w:hAnsi="Arial" w:cs="Arial"/>
                <w:sz w:val="22"/>
                <w:szCs w:val="22"/>
              </w:rPr>
            </w:pPr>
          </w:p>
          <w:p w:rsidR="0062488B" w:rsidRPr="0062488B" w:rsidRDefault="0062488B" w:rsidP="001805B0">
            <w:pPr>
              <w:pStyle w:val="NormalWeb"/>
              <w:tabs>
                <w:tab w:val="left" w:pos="1440"/>
                <w:tab w:val="left" w:pos="3240"/>
              </w:tabs>
              <w:spacing w:before="0" w:beforeAutospacing="0" w:after="0" w:afterAutospacing="0"/>
              <w:rPr>
                <w:rFonts w:ascii="Arial" w:hAnsi="Arial" w:cs="Arial"/>
                <w:b/>
                <w:sz w:val="22"/>
                <w:szCs w:val="22"/>
              </w:rPr>
            </w:pPr>
            <w:r w:rsidRPr="0062488B">
              <w:rPr>
                <w:rFonts w:ascii="Arial" w:hAnsi="Arial" w:cs="Arial"/>
                <w:b/>
                <w:sz w:val="22"/>
                <w:szCs w:val="22"/>
              </w:rPr>
              <w:t>WASTE BINS:</w:t>
            </w:r>
          </w:p>
          <w:p w:rsidR="0062488B" w:rsidRDefault="0062488B" w:rsidP="0062488B">
            <w:pPr>
              <w:pStyle w:val="NormalWeb"/>
              <w:tabs>
                <w:tab w:val="left" w:pos="851"/>
                <w:tab w:val="left" w:pos="1560"/>
              </w:tabs>
              <w:spacing w:before="0" w:beforeAutospacing="0" w:after="0" w:afterAutospacing="0" w:line="276" w:lineRule="auto"/>
              <w:jc w:val="both"/>
              <w:rPr>
                <w:rFonts w:ascii="Arial" w:hAnsi="Arial" w:cs="Arial"/>
                <w:sz w:val="22"/>
                <w:szCs w:val="22"/>
              </w:rPr>
            </w:pPr>
            <w:r>
              <w:rPr>
                <w:rFonts w:ascii="Arial" w:hAnsi="Arial" w:cs="Arial"/>
                <w:sz w:val="22"/>
                <w:szCs w:val="22"/>
              </w:rPr>
              <w:t>Waste bins 120 litres – quantity 36:</w:t>
            </w:r>
          </w:p>
          <w:p w:rsidR="0062488B" w:rsidRDefault="0062488B" w:rsidP="0062488B">
            <w:pPr>
              <w:pStyle w:val="NormalWeb"/>
              <w:numPr>
                <w:ilvl w:val="4"/>
                <w:numId w:val="27"/>
              </w:numPr>
              <w:tabs>
                <w:tab w:val="left" w:pos="851"/>
                <w:tab w:val="left" w:pos="1560"/>
              </w:tabs>
              <w:spacing w:before="0" w:beforeAutospacing="0" w:after="0" w:afterAutospacing="0" w:line="276" w:lineRule="auto"/>
              <w:ind w:left="321" w:hanging="284"/>
              <w:jc w:val="both"/>
              <w:rPr>
                <w:rFonts w:ascii="Arial" w:hAnsi="Arial" w:cs="Arial"/>
                <w:sz w:val="22"/>
                <w:szCs w:val="22"/>
              </w:rPr>
            </w:pPr>
            <w:r>
              <w:rPr>
                <w:rFonts w:ascii="Arial" w:hAnsi="Arial" w:cs="Arial"/>
                <w:sz w:val="22"/>
                <w:szCs w:val="22"/>
              </w:rPr>
              <w:t>for general waste</w:t>
            </w:r>
          </w:p>
          <w:p w:rsidR="0062488B" w:rsidRDefault="0062488B" w:rsidP="0062488B">
            <w:pPr>
              <w:pStyle w:val="NormalWeb"/>
              <w:numPr>
                <w:ilvl w:val="2"/>
                <w:numId w:val="17"/>
              </w:numPr>
              <w:tabs>
                <w:tab w:val="left" w:pos="851"/>
                <w:tab w:val="left" w:pos="1560"/>
              </w:tabs>
              <w:spacing w:before="0" w:beforeAutospacing="0" w:after="0" w:afterAutospacing="0" w:line="276" w:lineRule="auto"/>
              <w:ind w:left="321" w:hanging="284"/>
              <w:jc w:val="both"/>
              <w:rPr>
                <w:rFonts w:ascii="Arial" w:hAnsi="Arial" w:cs="Arial"/>
                <w:sz w:val="22"/>
                <w:szCs w:val="22"/>
              </w:rPr>
            </w:pPr>
            <w:r>
              <w:rPr>
                <w:rFonts w:ascii="Arial" w:hAnsi="Arial" w:cs="Arial"/>
                <w:sz w:val="22"/>
                <w:szCs w:val="22"/>
              </w:rPr>
              <w:t>for plastic and metal waste</w:t>
            </w:r>
          </w:p>
          <w:p w:rsidR="0062488B" w:rsidRDefault="0062488B" w:rsidP="0062488B">
            <w:pPr>
              <w:pStyle w:val="NormalWeb"/>
              <w:tabs>
                <w:tab w:val="left" w:pos="851"/>
                <w:tab w:val="left" w:pos="1560"/>
              </w:tabs>
              <w:spacing w:before="0" w:beforeAutospacing="0" w:after="0" w:afterAutospacing="0" w:line="276" w:lineRule="auto"/>
              <w:jc w:val="both"/>
              <w:rPr>
                <w:rFonts w:ascii="Arial" w:hAnsi="Arial" w:cs="Arial"/>
                <w:sz w:val="22"/>
                <w:szCs w:val="22"/>
              </w:rPr>
            </w:pPr>
            <w:r>
              <w:rPr>
                <w:rFonts w:ascii="Arial" w:hAnsi="Arial" w:cs="Arial"/>
                <w:sz w:val="22"/>
                <w:szCs w:val="22"/>
              </w:rPr>
              <w:t>6 for paper waste</w:t>
            </w:r>
          </w:p>
          <w:p w:rsidR="0062488B" w:rsidRDefault="0062488B" w:rsidP="0062488B">
            <w:pPr>
              <w:pStyle w:val="NormalWeb"/>
              <w:tabs>
                <w:tab w:val="left" w:pos="1440"/>
                <w:tab w:val="left" w:pos="3240"/>
              </w:tabs>
              <w:spacing w:before="0" w:beforeAutospacing="0" w:after="0" w:afterAutospacing="0"/>
              <w:rPr>
                <w:rFonts w:ascii="Arial" w:hAnsi="Arial" w:cs="Arial"/>
                <w:sz w:val="22"/>
                <w:szCs w:val="22"/>
              </w:rPr>
            </w:pPr>
            <w:r>
              <w:rPr>
                <w:rFonts w:ascii="Arial" w:hAnsi="Arial" w:cs="Arial"/>
                <w:sz w:val="22"/>
                <w:szCs w:val="22"/>
              </w:rPr>
              <w:t>6 for glass waste</w:t>
            </w:r>
          </w:p>
          <w:p w:rsidR="00DD77A4" w:rsidRDefault="00DD77A4" w:rsidP="0062488B">
            <w:pPr>
              <w:pStyle w:val="NormalWeb"/>
              <w:tabs>
                <w:tab w:val="left" w:pos="1440"/>
                <w:tab w:val="left" w:pos="3240"/>
              </w:tabs>
              <w:spacing w:before="0" w:beforeAutospacing="0" w:after="0" w:afterAutospacing="0"/>
              <w:rPr>
                <w:rFonts w:ascii="Arial" w:hAnsi="Arial" w:cs="Arial"/>
                <w:sz w:val="22"/>
                <w:szCs w:val="22"/>
              </w:rPr>
            </w:pPr>
          </w:p>
          <w:p w:rsidR="0062488B" w:rsidRDefault="0062488B" w:rsidP="0062488B">
            <w:pPr>
              <w:pStyle w:val="NormalWeb"/>
              <w:tabs>
                <w:tab w:val="left" w:pos="1440"/>
                <w:tab w:val="left" w:pos="3240"/>
              </w:tabs>
              <w:spacing w:before="0" w:beforeAutospacing="0" w:after="0" w:afterAutospacing="0"/>
              <w:rPr>
                <w:rFonts w:ascii="Arial" w:hAnsi="Arial" w:cs="Arial"/>
                <w:sz w:val="22"/>
                <w:szCs w:val="22"/>
              </w:rPr>
            </w:pPr>
            <w:r w:rsidRPr="0062488B">
              <w:rPr>
                <w:rFonts w:ascii="Arial" w:hAnsi="Arial" w:cs="Arial"/>
                <w:b/>
                <w:sz w:val="22"/>
                <w:szCs w:val="22"/>
              </w:rPr>
              <w:t>PANELS</w:t>
            </w:r>
            <w:r w:rsidRPr="004428E5">
              <w:rPr>
                <w:rFonts w:ascii="Arial" w:hAnsi="Arial" w:cs="Arial"/>
                <w:sz w:val="22"/>
                <w:szCs w:val="22"/>
              </w:rPr>
              <w:t xml:space="preserve"> for hardening the surface between tents</w:t>
            </w:r>
            <w:r>
              <w:rPr>
                <w:rFonts w:ascii="Arial" w:hAnsi="Arial" w:cs="Arial"/>
                <w:sz w:val="22"/>
                <w:szCs w:val="22"/>
              </w:rPr>
              <w:t xml:space="preserve"> - 1000 square meters</w:t>
            </w:r>
          </w:p>
          <w:p w:rsidR="00DD77A4" w:rsidRDefault="00DD77A4" w:rsidP="0062488B">
            <w:pPr>
              <w:pStyle w:val="NormalWeb"/>
              <w:tabs>
                <w:tab w:val="left" w:pos="1440"/>
                <w:tab w:val="left" w:pos="3240"/>
              </w:tabs>
              <w:spacing w:before="0" w:beforeAutospacing="0" w:after="0" w:afterAutospacing="0"/>
              <w:rPr>
                <w:rFonts w:ascii="Arial" w:hAnsi="Arial" w:cs="Arial"/>
                <w:sz w:val="22"/>
                <w:szCs w:val="22"/>
              </w:rPr>
            </w:pPr>
          </w:p>
          <w:p w:rsidR="0062488B" w:rsidRDefault="0062488B" w:rsidP="0062488B">
            <w:pPr>
              <w:pStyle w:val="NormalWeb"/>
              <w:tabs>
                <w:tab w:val="left" w:pos="1440"/>
                <w:tab w:val="left" w:pos="3240"/>
              </w:tabs>
              <w:spacing w:before="0" w:beforeAutospacing="0" w:after="0" w:afterAutospacing="0"/>
              <w:rPr>
                <w:rFonts w:ascii="Arial" w:hAnsi="Arial" w:cs="Arial"/>
                <w:sz w:val="22"/>
                <w:szCs w:val="22"/>
              </w:rPr>
            </w:pPr>
            <w:r w:rsidRPr="0062488B">
              <w:rPr>
                <w:rFonts w:ascii="Arial" w:hAnsi="Arial" w:cs="Arial"/>
                <w:b/>
                <w:sz w:val="22"/>
                <w:szCs w:val="22"/>
              </w:rPr>
              <w:t>MOVABLE FLIPCHARTS</w:t>
            </w:r>
            <w:r>
              <w:rPr>
                <w:rFonts w:ascii="Arial" w:hAnsi="Arial" w:cs="Arial"/>
                <w:sz w:val="22"/>
                <w:szCs w:val="22"/>
              </w:rPr>
              <w:t xml:space="preserve"> – 10 pieces</w:t>
            </w:r>
          </w:p>
          <w:p w:rsidR="00DD77A4" w:rsidRPr="00B27847" w:rsidRDefault="00DD77A4" w:rsidP="0062488B">
            <w:pPr>
              <w:pStyle w:val="NormalWeb"/>
              <w:tabs>
                <w:tab w:val="left" w:pos="1440"/>
                <w:tab w:val="left" w:pos="3240"/>
              </w:tabs>
              <w:spacing w:before="0" w:beforeAutospacing="0" w:after="0" w:afterAutospacing="0"/>
              <w:rPr>
                <w:rFonts w:ascii="Arial" w:hAnsi="Arial" w:cs="Arial"/>
                <w:b/>
                <w:sz w:val="22"/>
                <w:szCs w:val="22"/>
              </w:rPr>
            </w:pPr>
          </w:p>
        </w:tc>
        <w:tc>
          <w:tcPr>
            <w:tcW w:w="7415" w:type="dxa"/>
          </w:tcPr>
          <w:p w:rsidR="00BE7C26" w:rsidRPr="0099368B" w:rsidRDefault="00BE7C26" w:rsidP="00D22B0E">
            <w:pPr>
              <w:jc w:val="center"/>
              <w:rPr>
                <w:rFonts w:ascii="Arial" w:hAnsi="Arial" w:cs="Arial"/>
                <w:b/>
                <w:sz w:val="22"/>
                <w:szCs w:val="22"/>
              </w:rPr>
            </w:pPr>
          </w:p>
        </w:tc>
      </w:tr>
      <w:tr w:rsidR="00BE7C26" w:rsidRPr="0099368B" w:rsidTr="005C315F">
        <w:tc>
          <w:tcPr>
            <w:tcW w:w="1280" w:type="dxa"/>
          </w:tcPr>
          <w:p w:rsidR="00BE7C26" w:rsidRDefault="00B27847" w:rsidP="00BA35A2">
            <w:pPr>
              <w:rPr>
                <w:rFonts w:ascii="Arial" w:hAnsi="Arial" w:cs="Arial"/>
                <w:sz w:val="22"/>
                <w:szCs w:val="22"/>
              </w:rPr>
            </w:pPr>
            <w:r>
              <w:rPr>
                <w:rFonts w:ascii="Arial" w:hAnsi="Arial" w:cs="Arial"/>
                <w:sz w:val="22"/>
                <w:szCs w:val="22"/>
              </w:rPr>
              <w:t>5.15.</w:t>
            </w:r>
          </w:p>
        </w:tc>
        <w:tc>
          <w:tcPr>
            <w:tcW w:w="5519" w:type="dxa"/>
          </w:tcPr>
          <w:p w:rsidR="00BE7C26" w:rsidRDefault="00B27847" w:rsidP="00BA35A2">
            <w:pPr>
              <w:pStyle w:val="NormalWeb"/>
              <w:tabs>
                <w:tab w:val="left" w:pos="1440"/>
                <w:tab w:val="left" w:pos="3240"/>
              </w:tabs>
              <w:spacing w:before="0" w:beforeAutospacing="0" w:after="0" w:afterAutospacing="0"/>
              <w:rPr>
                <w:rFonts w:ascii="Arial" w:hAnsi="Arial" w:cs="Arial"/>
                <w:sz w:val="22"/>
                <w:szCs w:val="22"/>
              </w:rPr>
            </w:pPr>
            <w:r w:rsidRPr="00BA35A2">
              <w:rPr>
                <w:rFonts w:ascii="Arial" w:hAnsi="Arial" w:cs="Arial"/>
                <w:b/>
                <w:sz w:val="22"/>
                <w:szCs w:val="22"/>
              </w:rPr>
              <w:t>DIESEL GENERATORS.</w:t>
            </w:r>
            <w:r>
              <w:rPr>
                <w:rFonts w:ascii="Arial" w:hAnsi="Arial" w:cs="Arial"/>
                <w:sz w:val="22"/>
                <w:szCs w:val="22"/>
              </w:rPr>
              <w:t xml:space="preserve"> </w:t>
            </w:r>
            <w:r w:rsidR="00DD77A4" w:rsidRPr="00A70DDB">
              <w:rPr>
                <w:rFonts w:ascii="Arial" w:hAnsi="Arial" w:cs="Arial"/>
                <w:sz w:val="22"/>
                <w:szCs w:val="22"/>
              </w:rPr>
              <w:t>3</w:t>
            </w:r>
            <w:r w:rsidR="00DD77A4" w:rsidRPr="009745A3">
              <w:rPr>
                <w:rFonts w:ascii="Arial" w:hAnsi="Arial" w:cs="Arial"/>
                <w:sz w:val="22"/>
                <w:szCs w:val="22"/>
              </w:rPr>
              <w:t xml:space="preserve"> x 250 kW power diesel generator for the dining tent (at least 100 kW) plus the power necessary for lights, cooling systems and toilets (from 19 May to 25 June 2025; 24/7), including power distribution</w:t>
            </w:r>
            <w:r w:rsidR="00DD77A4" w:rsidRPr="00411BA4">
              <w:rPr>
                <w:rFonts w:ascii="Arial" w:hAnsi="Arial" w:cs="Arial"/>
                <w:sz w:val="22"/>
                <w:szCs w:val="22"/>
              </w:rPr>
              <w:t xml:space="preserve"> boxes, electrical boxes (6-8 outlets per box), cabling, other necessary</w:t>
            </w:r>
            <w:r w:rsidR="00DD77A4" w:rsidRPr="00B05A88">
              <w:rPr>
                <w:rFonts w:ascii="Arial" w:hAnsi="Arial" w:cs="Arial"/>
                <w:sz w:val="22"/>
                <w:szCs w:val="22"/>
              </w:rPr>
              <w:t xml:space="preserve"> accessories and the power distribution system from the generators to the </w:t>
            </w:r>
            <w:r w:rsidR="00DD77A4" w:rsidRPr="00865D69">
              <w:rPr>
                <w:rFonts w:ascii="Arial" w:hAnsi="Arial" w:cs="Arial"/>
                <w:sz w:val="22"/>
                <w:szCs w:val="22"/>
              </w:rPr>
              <w:t>tents, mobile toilet block and</w:t>
            </w:r>
            <w:r w:rsidR="00DD77A4" w:rsidRPr="00B05A88">
              <w:rPr>
                <w:rFonts w:ascii="Arial" w:hAnsi="Arial" w:cs="Arial"/>
                <w:sz w:val="22"/>
                <w:szCs w:val="22"/>
              </w:rPr>
              <w:t xml:space="preserve"> containers</w:t>
            </w:r>
            <w:r w:rsidR="00DD77A4">
              <w:rPr>
                <w:rFonts w:ascii="Arial" w:hAnsi="Arial" w:cs="Arial"/>
                <w:sz w:val="22"/>
                <w:szCs w:val="22"/>
              </w:rPr>
              <w:t>.</w:t>
            </w:r>
          </w:p>
          <w:p w:rsidR="00BA35A2" w:rsidRDefault="00BA35A2" w:rsidP="00BA35A2">
            <w:pPr>
              <w:pStyle w:val="NormalWeb"/>
              <w:tabs>
                <w:tab w:val="left" w:pos="1620"/>
              </w:tabs>
              <w:spacing w:before="0" w:beforeAutospacing="0" w:after="0" w:afterAutospacing="0"/>
              <w:rPr>
                <w:rFonts w:ascii="Arial" w:hAnsi="Arial" w:cs="Arial"/>
                <w:sz w:val="22"/>
                <w:szCs w:val="22"/>
              </w:rPr>
            </w:pPr>
            <w:r w:rsidRPr="00E424F0">
              <w:rPr>
                <w:rFonts w:ascii="Arial" w:hAnsi="Arial" w:cs="Arial"/>
                <w:sz w:val="22"/>
                <w:szCs w:val="22"/>
              </w:rPr>
              <w:t xml:space="preserve">The </w:t>
            </w:r>
            <w:r w:rsidRPr="00724B1E">
              <w:rPr>
                <w:rFonts w:ascii="Arial" w:hAnsi="Arial" w:cs="Arial"/>
                <w:sz w:val="22"/>
                <w:szCs w:val="22"/>
              </w:rPr>
              <w:t>C</w:t>
            </w:r>
            <w:r w:rsidRPr="00E424F0">
              <w:rPr>
                <w:rFonts w:ascii="Arial" w:hAnsi="Arial" w:cs="Arial"/>
                <w:sz w:val="22"/>
                <w:szCs w:val="22"/>
              </w:rPr>
              <w:t>ontractor has to provide</w:t>
            </w:r>
            <w:r>
              <w:rPr>
                <w:rFonts w:ascii="Arial" w:hAnsi="Arial" w:cs="Arial"/>
                <w:sz w:val="22"/>
                <w:szCs w:val="22"/>
              </w:rPr>
              <w:t xml:space="preserve"> as many as required power distribution and electrical boxes, cabling and any accessory needed to implement the power distribution seamless regardless the specific requirement reported above. The provision has to include:</w:t>
            </w:r>
          </w:p>
          <w:p w:rsidR="00BA35A2" w:rsidRPr="007D164D" w:rsidRDefault="00BA35A2" w:rsidP="00B00560">
            <w:pPr>
              <w:pStyle w:val="NormalWeb"/>
              <w:numPr>
                <w:ilvl w:val="0"/>
                <w:numId w:val="43"/>
              </w:numPr>
              <w:tabs>
                <w:tab w:val="left" w:pos="179"/>
              </w:tabs>
              <w:spacing w:before="0" w:beforeAutospacing="0" w:after="0" w:afterAutospacing="0"/>
              <w:ind w:left="179" w:hanging="142"/>
              <w:rPr>
                <w:rFonts w:ascii="Arial" w:hAnsi="Arial" w:cs="Arial"/>
                <w:sz w:val="22"/>
                <w:szCs w:val="22"/>
              </w:rPr>
            </w:pPr>
            <w:r w:rsidRPr="007D164D">
              <w:rPr>
                <w:rFonts w:ascii="Arial" w:hAnsi="Arial" w:cs="Arial"/>
                <w:sz w:val="22"/>
                <w:szCs w:val="22"/>
              </w:rPr>
              <w:t>Nr. 2 Power panels 380V/63A with 2 socket with extended cables;</w:t>
            </w:r>
          </w:p>
          <w:p w:rsidR="00BA35A2" w:rsidRPr="007D164D" w:rsidRDefault="00BA35A2" w:rsidP="00B00560">
            <w:pPr>
              <w:pStyle w:val="NormalWeb"/>
              <w:numPr>
                <w:ilvl w:val="0"/>
                <w:numId w:val="43"/>
              </w:numPr>
              <w:tabs>
                <w:tab w:val="left" w:pos="179"/>
              </w:tabs>
              <w:spacing w:before="0" w:beforeAutospacing="0" w:after="0" w:afterAutospacing="0"/>
              <w:ind w:left="179" w:hanging="142"/>
              <w:rPr>
                <w:rFonts w:ascii="Arial" w:hAnsi="Arial" w:cs="Arial"/>
                <w:sz w:val="22"/>
                <w:szCs w:val="22"/>
              </w:rPr>
            </w:pPr>
            <w:r w:rsidRPr="007D164D">
              <w:rPr>
                <w:rFonts w:ascii="Arial" w:hAnsi="Arial" w:cs="Arial"/>
                <w:sz w:val="22"/>
                <w:szCs w:val="22"/>
              </w:rPr>
              <w:t>Nr. 2 64Amp Plugs;</w:t>
            </w:r>
          </w:p>
          <w:p w:rsidR="00BA35A2" w:rsidRPr="007D164D" w:rsidRDefault="00BA35A2" w:rsidP="00B00560">
            <w:pPr>
              <w:pStyle w:val="NormalWeb"/>
              <w:numPr>
                <w:ilvl w:val="0"/>
                <w:numId w:val="43"/>
              </w:numPr>
              <w:tabs>
                <w:tab w:val="left" w:pos="179"/>
              </w:tabs>
              <w:spacing w:before="0" w:beforeAutospacing="0" w:after="0" w:afterAutospacing="0"/>
              <w:ind w:left="179" w:hanging="142"/>
              <w:rPr>
                <w:rFonts w:ascii="Arial" w:hAnsi="Arial" w:cs="Arial"/>
                <w:sz w:val="22"/>
                <w:szCs w:val="22"/>
              </w:rPr>
            </w:pPr>
            <w:r w:rsidRPr="007D164D">
              <w:rPr>
                <w:rFonts w:ascii="Arial" w:hAnsi="Arial" w:cs="Arial"/>
                <w:sz w:val="22"/>
                <w:szCs w:val="22"/>
              </w:rPr>
              <w:t>Nr. 2 BTuLBc3na 16 Amp;</w:t>
            </w:r>
          </w:p>
          <w:p w:rsidR="00BA35A2" w:rsidRDefault="00BA35A2" w:rsidP="00B00560">
            <w:pPr>
              <w:pStyle w:val="NormalWeb"/>
              <w:numPr>
                <w:ilvl w:val="0"/>
                <w:numId w:val="43"/>
              </w:numPr>
              <w:tabs>
                <w:tab w:val="left" w:pos="179"/>
              </w:tabs>
              <w:spacing w:before="0" w:beforeAutospacing="0" w:after="240" w:afterAutospacing="0"/>
              <w:ind w:left="179" w:hanging="142"/>
              <w:rPr>
                <w:rFonts w:ascii="Arial" w:hAnsi="Arial" w:cs="Arial"/>
                <w:sz w:val="22"/>
                <w:szCs w:val="22"/>
              </w:rPr>
            </w:pPr>
            <w:r w:rsidRPr="00E424F0">
              <w:rPr>
                <w:rFonts w:ascii="Arial" w:hAnsi="Arial" w:cs="Arial"/>
                <w:sz w:val="22"/>
                <w:szCs w:val="22"/>
              </w:rPr>
              <w:lastRenderedPageBreak/>
              <w:t>Voltage convertor 220 V to 110 to power 20 workstations</w:t>
            </w:r>
          </w:p>
          <w:p w:rsidR="00BA35A2" w:rsidRDefault="00BA35A2" w:rsidP="00BA35A2">
            <w:pPr>
              <w:pStyle w:val="NormalWeb"/>
              <w:tabs>
                <w:tab w:val="left" w:pos="179"/>
              </w:tabs>
              <w:spacing w:before="0" w:beforeAutospacing="0" w:after="240" w:afterAutospacing="0"/>
              <w:ind w:left="37"/>
              <w:rPr>
                <w:rFonts w:ascii="Arial" w:hAnsi="Arial" w:cs="Arial"/>
                <w:sz w:val="22"/>
                <w:szCs w:val="22"/>
              </w:rPr>
            </w:pPr>
            <w:r w:rsidRPr="00E424F0">
              <w:rPr>
                <w:rFonts w:ascii="Arial" w:hAnsi="Arial" w:cs="Arial"/>
                <w:sz w:val="22"/>
                <w:szCs w:val="22"/>
              </w:rPr>
              <w:t>Cabling from the generator and from the shore-power access points to the tents/containers and the powered locations has to be covered by road crossing protection devices for tubes</w:t>
            </w:r>
            <w:r>
              <w:rPr>
                <w:rFonts w:ascii="Arial" w:hAnsi="Arial" w:cs="Arial"/>
                <w:sz w:val="22"/>
                <w:szCs w:val="22"/>
              </w:rPr>
              <w:t>.</w:t>
            </w:r>
          </w:p>
          <w:p w:rsidR="00BA35A2" w:rsidRDefault="00BA35A2" w:rsidP="00BA35A2">
            <w:pPr>
              <w:pStyle w:val="NormalWeb"/>
              <w:tabs>
                <w:tab w:val="left" w:pos="179"/>
              </w:tabs>
              <w:spacing w:before="0" w:beforeAutospacing="0" w:after="240" w:afterAutospacing="0"/>
              <w:ind w:left="37"/>
              <w:rPr>
                <w:rFonts w:ascii="Arial" w:hAnsi="Arial" w:cs="Arial"/>
                <w:sz w:val="22"/>
                <w:szCs w:val="22"/>
              </w:rPr>
            </w:pPr>
            <w:r w:rsidRPr="00E424F0">
              <w:rPr>
                <w:rFonts w:ascii="Arial" w:hAnsi="Arial" w:cs="Arial"/>
                <w:sz w:val="22"/>
                <w:szCs w:val="22"/>
              </w:rPr>
              <w:t xml:space="preserve">The </w:t>
            </w:r>
            <w:r w:rsidRPr="00724B1E">
              <w:rPr>
                <w:rFonts w:ascii="Arial" w:hAnsi="Arial" w:cs="Arial"/>
                <w:sz w:val="22"/>
                <w:szCs w:val="22"/>
              </w:rPr>
              <w:t>C</w:t>
            </w:r>
            <w:r w:rsidRPr="00E424F0">
              <w:rPr>
                <w:rFonts w:ascii="Arial" w:hAnsi="Arial" w:cs="Arial"/>
                <w:sz w:val="22"/>
                <w:szCs w:val="22"/>
              </w:rPr>
              <w:t>ontractor will provide the proper devices/adaptor in case the power distribution could required US standard to power some specific tent/location</w:t>
            </w:r>
            <w:r>
              <w:rPr>
                <w:rFonts w:ascii="Arial" w:hAnsi="Arial" w:cs="Arial"/>
                <w:sz w:val="22"/>
                <w:szCs w:val="22"/>
              </w:rPr>
              <w:t>.</w:t>
            </w:r>
          </w:p>
          <w:p w:rsidR="00BA35A2" w:rsidRDefault="00BA35A2" w:rsidP="00BA35A2">
            <w:pPr>
              <w:pStyle w:val="NormalWeb"/>
              <w:tabs>
                <w:tab w:val="left" w:pos="179"/>
              </w:tabs>
              <w:spacing w:before="0" w:beforeAutospacing="0" w:after="240" w:afterAutospacing="0"/>
              <w:ind w:left="37"/>
              <w:rPr>
                <w:rFonts w:ascii="Arial" w:hAnsi="Arial" w:cs="Arial"/>
                <w:sz w:val="22"/>
                <w:szCs w:val="22"/>
              </w:rPr>
            </w:pPr>
            <w:r w:rsidRPr="00E424F0">
              <w:rPr>
                <w:rFonts w:ascii="Arial" w:hAnsi="Arial" w:cs="Arial"/>
                <w:sz w:val="22"/>
                <w:szCs w:val="22"/>
              </w:rPr>
              <w:t xml:space="preserve">The provision of the generators has to include one fuel tank to grant a </w:t>
            </w:r>
            <w:r w:rsidR="0093381A" w:rsidRPr="00E424F0">
              <w:rPr>
                <w:rFonts w:ascii="Arial" w:hAnsi="Arial" w:cs="Arial"/>
                <w:sz w:val="22"/>
                <w:szCs w:val="22"/>
              </w:rPr>
              <w:t>functioning autonomy</w:t>
            </w:r>
            <w:r w:rsidRPr="00E424F0">
              <w:rPr>
                <w:rFonts w:ascii="Arial" w:hAnsi="Arial" w:cs="Arial"/>
                <w:sz w:val="22"/>
                <w:szCs w:val="22"/>
              </w:rPr>
              <w:t xml:space="preserve"> of 3 days without refueling. Contractor’s personnel will refuel generators from a fuel tank if required</w:t>
            </w:r>
            <w:r w:rsidR="0093381A">
              <w:rPr>
                <w:rFonts w:ascii="Arial" w:hAnsi="Arial" w:cs="Arial"/>
                <w:sz w:val="22"/>
                <w:szCs w:val="22"/>
              </w:rPr>
              <w:t>.</w:t>
            </w:r>
          </w:p>
          <w:p w:rsidR="0093381A" w:rsidRDefault="0093381A" w:rsidP="00BA35A2">
            <w:pPr>
              <w:pStyle w:val="NormalWeb"/>
              <w:tabs>
                <w:tab w:val="left" w:pos="179"/>
              </w:tabs>
              <w:spacing w:before="0" w:beforeAutospacing="0" w:after="240" w:afterAutospacing="0"/>
              <w:ind w:left="37"/>
              <w:rPr>
                <w:rFonts w:ascii="Arial" w:hAnsi="Arial" w:cs="Arial"/>
                <w:sz w:val="22"/>
                <w:szCs w:val="22"/>
                <w:shd w:val="clear" w:color="auto" w:fill="FFFFFF" w:themeFill="background1"/>
              </w:rPr>
            </w:pPr>
            <w:r w:rsidRPr="00E424F0">
              <w:rPr>
                <w:rFonts w:ascii="Arial" w:hAnsi="Arial" w:cs="Arial"/>
                <w:sz w:val="22"/>
                <w:szCs w:val="22"/>
                <w:shd w:val="clear" w:color="auto" w:fill="FFFFFF" w:themeFill="background1"/>
              </w:rPr>
              <w:t xml:space="preserve">The </w:t>
            </w:r>
            <w:r w:rsidRPr="00724B1E">
              <w:rPr>
                <w:rFonts w:ascii="Arial" w:hAnsi="Arial" w:cs="Arial"/>
                <w:sz w:val="22"/>
                <w:szCs w:val="22"/>
                <w:shd w:val="clear" w:color="auto" w:fill="FFFFFF" w:themeFill="background1"/>
              </w:rPr>
              <w:t>C</w:t>
            </w:r>
            <w:r w:rsidRPr="00E424F0">
              <w:rPr>
                <w:rFonts w:ascii="Arial" w:hAnsi="Arial" w:cs="Arial"/>
                <w:sz w:val="22"/>
                <w:szCs w:val="22"/>
                <w:shd w:val="clear" w:color="auto" w:fill="FFFFFF" w:themeFill="background1"/>
              </w:rPr>
              <w:t>ontractor has to provide wiring and power distribution from the shore power access points (probably 3 access points, 1x130 Kw) and from the generators to all powered locations</w:t>
            </w:r>
            <w:r>
              <w:rPr>
                <w:rFonts w:ascii="Arial" w:hAnsi="Arial" w:cs="Arial"/>
                <w:sz w:val="22"/>
                <w:szCs w:val="22"/>
                <w:shd w:val="clear" w:color="auto" w:fill="FFFFFF" w:themeFill="background1"/>
              </w:rPr>
              <w:t>.</w:t>
            </w:r>
          </w:p>
          <w:p w:rsidR="0093381A" w:rsidRDefault="0093381A" w:rsidP="00BA35A2">
            <w:pPr>
              <w:pStyle w:val="NormalWeb"/>
              <w:tabs>
                <w:tab w:val="left" w:pos="179"/>
              </w:tabs>
              <w:spacing w:before="0" w:beforeAutospacing="0" w:after="240" w:afterAutospacing="0"/>
              <w:ind w:left="37"/>
              <w:rPr>
                <w:rFonts w:ascii="Arial" w:hAnsi="Arial" w:cs="Arial"/>
                <w:color w:val="000000" w:themeColor="text1"/>
                <w:sz w:val="22"/>
                <w:szCs w:val="22"/>
              </w:rPr>
            </w:pPr>
            <w:r w:rsidRPr="00E424F0">
              <w:rPr>
                <w:rFonts w:ascii="Arial" w:hAnsi="Arial" w:cs="Arial"/>
                <w:sz w:val="22"/>
                <w:szCs w:val="22"/>
              </w:rPr>
              <w:t xml:space="preserve">Additional 60 </w:t>
            </w:r>
            <w:r w:rsidRPr="00E424F0">
              <w:rPr>
                <w:rFonts w:ascii="Arial" w:hAnsi="Arial" w:cs="Arial"/>
                <w:color w:val="000000" w:themeColor="text1"/>
                <w:sz w:val="22"/>
                <w:szCs w:val="22"/>
              </w:rPr>
              <w:t>multiple sockets (6-8 outlets on a 5-meter cable) are required</w:t>
            </w:r>
            <w:r>
              <w:rPr>
                <w:rFonts w:ascii="Arial" w:hAnsi="Arial" w:cs="Arial"/>
                <w:color w:val="000000" w:themeColor="text1"/>
                <w:sz w:val="22"/>
                <w:szCs w:val="22"/>
              </w:rPr>
              <w:t>.</w:t>
            </w:r>
          </w:p>
          <w:p w:rsidR="0093381A" w:rsidRDefault="0093381A" w:rsidP="00BA35A2">
            <w:pPr>
              <w:pStyle w:val="NormalWeb"/>
              <w:tabs>
                <w:tab w:val="left" w:pos="179"/>
              </w:tabs>
              <w:spacing w:before="0" w:beforeAutospacing="0" w:after="240" w:afterAutospacing="0"/>
              <w:ind w:left="37"/>
              <w:rPr>
                <w:rFonts w:ascii="Arial" w:hAnsi="Arial" w:cs="Arial"/>
                <w:sz w:val="22"/>
                <w:szCs w:val="22"/>
              </w:rPr>
            </w:pPr>
            <w:r w:rsidRPr="00E424F0">
              <w:rPr>
                <w:rFonts w:ascii="Arial" w:hAnsi="Arial" w:cs="Arial"/>
                <w:sz w:val="22"/>
                <w:szCs w:val="22"/>
              </w:rPr>
              <w:t>Each generator provided must assure the full requested power at the estimated consumption of at least 250 kW (100 kW plus the power necessary for lights, cooling systems and toilets)</w:t>
            </w:r>
            <w:r>
              <w:rPr>
                <w:rFonts w:ascii="Arial" w:hAnsi="Arial" w:cs="Arial"/>
                <w:sz w:val="22"/>
                <w:szCs w:val="22"/>
              </w:rPr>
              <w:t>.</w:t>
            </w:r>
          </w:p>
          <w:p w:rsidR="0093381A" w:rsidRDefault="0093381A" w:rsidP="00BA35A2">
            <w:pPr>
              <w:pStyle w:val="NormalWeb"/>
              <w:tabs>
                <w:tab w:val="left" w:pos="179"/>
              </w:tabs>
              <w:spacing w:before="0" w:beforeAutospacing="0" w:after="240" w:afterAutospacing="0"/>
              <w:ind w:left="37"/>
              <w:rPr>
                <w:rFonts w:ascii="Arial" w:hAnsi="Arial" w:cs="Arial"/>
                <w:sz w:val="22"/>
                <w:szCs w:val="22"/>
              </w:rPr>
            </w:pPr>
            <w:r w:rsidRPr="00E424F0">
              <w:rPr>
                <w:rFonts w:ascii="Arial" w:hAnsi="Arial" w:cs="Arial"/>
                <w:sz w:val="22"/>
                <w:szCs w:val="22"/>
              </w:rPr>
              <w:t xml:space="preserve">In case the generator is too noisy, the </w:t>
            </w:r>
            <w:r w:rsidRPr="00724B1E">
              <w:rPr>
                <w:rFonts w:ascii="Arial" w:hAnsi="Arial" w:cs="Arial"/>
                <w:sz w:val="22"/>
                <w:szCs w:val="22"/>
              </w:rPr>
              <w:t>C</w:t>
            </w:r>
            <w:r w:rsidRPr="00E424F0">
              <w:rPr>
                <w:rFonts w:ascii="Arial" w:hAnsi="Arial" w:cs="Arial"/>
                <w:sz w:val="22"/>
                <w:szCs w:val="22"/>
              </w:rPr>
              <w:t>ontractor has to</w:t>
            </w:r>
            <w:r w:rsidRPr="00923505">
              <w:rPr>
                <w:rFonts w:ascii="Arial" w:hAnsi="Arial" w:cs="Arial"/>
                <w:sz w:val="22"/>
                <w:szCs w:val="22"/>
              </w:rPr>
              <w:t xml:space="preserve"> provide proper sound- absorbing panels</w:t>
            </w:r>
            <w:r>
              <w:rPr>
                <w:rFonts w:ascii="Arial" w:hAnsi="Arial" w:cs="Arial"/>
                <w:sz w:val="22"/>
                <w:szCs w:val="22"/>
              </w:rPr>
              <w:t>.</w:t>
            </w:r>
          </w:p>
          <w:p w:rsidR="0093381A" w:rsidRPr="00BA35A2" w:rsidRDefault="0093381A" w:rsidP="0093381A">
            <w:pPr>
              <w:pStyle w:val="NormalWeb"/>
              <w:tabs>
                <w:tab w:val="left" w:pos="179"/>
              </w:tabs>
              <w:spacing w:before="0" w:beforeAutospacing="0" w:after="240" w:afterAutospacing="0"/>
              <w:ind w:left="37"/>
              <w:rPr>
                <w:rFonts w:ascii="Arial" w:hAnsi="Arial" w:cs="Arial"/>
                <w:sz w:val="22"/>
                <w:szCs w:val="22"/>
              </w:rPr>
            </w:pPr>
            <w:r w:rsidRPr="00865D69">
              <w:rPr>
                <w:rFonts w:ascii="Arial" w:hAnsi="Arial" w:cs="Arial"/>
                <w:sz w:val="22"/>
                <w:szCs w:val="22"/>
              </w:rPr>
              <w:t xml:space="preserve">Provision and the installation of 3 electricity meters to measure and monitor energy consumption will be </w:t>
            </w:r>
            <w:r w:rsidRPr="00865D69">
              <w:rPr>
                <w:rFonts w:ascii="Arial" w:hAnsi="Arial" w:cs="Arial"/>
                <w:sz w:val="22"/>
                <w:szCs w:val="22"/>
              </w:rPr>
              <w:lastRenderedPageBreak/>
              <w:t>required for the connection to external power supply (1 per shore power access point)</w:t>
            </w:r>
            <w:r>
              <w:rPr>
                <w:rFonts w:ascii="Arial" w:hAnsi="Arial" w:cs="Arial"/>
                <w:sz w:val="22"/>
                <w:szCs w:val="22"/>
              </w:rPr>
              <w:t>.</w:t>
            </w:r>
          </w:p>
        </w:tc>
        <w:tc>
          <w:tcPr>
            <w:tcW w:w="7415" w:type="dxa"/>
          </w:tcPr>
          <w:p w:rsidR="00BE7C26" w:rsidRPr="0099368B" w:rsidRDefault="00BE7C26" w:rsidP="00D22B0E">
            <w:pPr>
              <w:jc w:val="center"/>
              <w:rPr>
                <w:rFonts w:ascii="Arial" w:hAnsi="Arial" w:cs="Arial"/>
                <w:b/>
                <w:sz w:val="22"/>
                <w:szCs w:val="22"/>
              </w:rPr>
            </w:pPr>
          </w:p>
        </w:tc>
      </w:tr>
      <w:tr w:rsidR="00BE7C26" w:rsidRPr="0099368B" w:rsidTr="005C315F">
        <w:tc>
          <w:tcPr>
            <w:tcW w:w="1280" w:type="dxa"/>
          </w:tcPr>
          <w:p w:rsidR="00BE7C26" w:rsidRDefault="0093381A" w:rsidP="00D22B0E">
            <w:pPr>
              <w:jc w:val="center"/>
              <w:rPr>
                <w:rFonts w:ascii="Arial" w:hAnsi="Arial" w:cs="Arial"/>
                <w:sz w:val="22"/>
                <w:szCs w:val="22"/>
              </w:rPr>
            </w:pPr>
            <w:r>
              <w:rPr>
                <w:rFonts w:ascii="Arial" w:hAnsi="Arial" w:cs="Arial"/>
                <w:sz w:val="22"/>
                <w:szCs w:val="22"/>
              </w:rPr>
              <w:lastRenderedPageBreak/>
              <w:t>5.16.</w:t>
            </w:r>
          </w:p>
        </w:tc>
        <w:tc>
          <w:tcPr>
            <w:tcW w:w="5519" w:type="dxa"/>
          </w:tcPr>
          <w:p w:rsidR="0093381A" w:rsidRPr="0093381A" w:rsidRDefault="0093381A" w:rsidP="0093381A">
            <w:pPr>
              <w:pStyle w:val="NormalWeb"/>
              <w:tabs>
                <w:tab w:val="left" w:pos="990"/>
              </w:tabs>
              <w:spacing w:before="0" w:beforeAutospacing="0" w:after="0" w:afterAutospacing="0" w:line="276" w:lineRule="auto"/>
              <w:jc w:val="both"/>
              <w:rPr>
                <w:rFonts w:ascii="Arial" w:hAnsi="Arial" w:cs="Arial"/>
                <w:b/>
                <w:sz w:val="22"/>
                <w:szCs w:val="22"/>
              </w:rPr>
            </w:pPr>
            <w:r w:rsidRPr="0093381A">
              <w:rPr>
                <w:rFonts w:ascii="Arial" w:hAnsi="Arial" w:cs="Arial"/>
                <w:b/>
                <w:sz w:val="22"/>
                <w:szCs w:val="22"/>
              </w:rPr>
              <w:t>FORKLIFT WITH AN AUTHORISED DRIVER</w:t>
            </w:r>
          </w:p>
          <w:p w:rsidR="0093381A" w:rsidRPr="00147ECD" w:rsidRDefault="0093381A" w:rsidP="0093381A">
            <w:pPr>
              <w:pStyle w:val="NormalWeb"/>
              <w:tabs>
                <w:tab w:val="left" w:pos="1620"/>
              </w:tabs>
              <w:spacing w:before="0" w:beforeAutospacing="0" w:after="0" w:afterAutospacing="0" w:line="276" w:lineRule="auto"/>
              <w:jc w:val="both"/>
              <w:rPr>
                <w:rFonts w:ascii="Arial" w:hAnsi="Arial" w:cs="Arial"/>
                <w:sz w:val="22"/>
                <w:szCs w:val="22"/>
              </w:rPr>
            </w:pPr>
            <w:r w:rsidRPr="00147ECD">
              <w:rPr>
                <w:rFonts w:ascii="Arial" w:hAnsi="Arial" w:cs="Arial"/>
                <w:sz w:val="22"/>
                <w:szCs w:val="22"/>
              </w:rPr>
              <w:t xml:space="preserve">One </w:t>
            </w:r>
            <w:r>
              <w:rPr>
                <w:rFonts w:ascii="Arial" w:hAnsi="Arial" w:cs="Arial"/>
                <w:sz w:val="22"/>
                <w:szCs w:val="22"/>
              </w:rPr>
              <w:t>16</w:t>
            </w:r>
            <w:r w:rsidRPr="00147ECD">
              <w:rPr>
                <w:rFonts w:ascii="Arial" w:hAnsi="Arial" w:cs="Arial"/>
                <w:sz w:val="22"/>
                <w:szCs w:val="22"/>
              </w:rPr>
              <w:t xml:space="preserve">-ton </w:t>
            </w:r>
            <w:r>
              <w:rPr>
                <w:rFonts w:ascii="Arial" w:hAnsi="Arial" w:cs="Arial"/>
                <w:sz w:val="22"/>
                <w:szCs w:val="22"/>
              </w:rPr>
              <w:t>forklift and a driver,</w:t>
            </w:r>
            <w:r w:rsidRPr="00147ECD">
              <w:rPr>
                <w:rFonts w:ascii="Arial" w:hAnsi="Arial" w:cs="Arial"/>
                <w:sz w:val="22"/>
                <w:szCs w:val="22"/>
              </w:rPr>
              <w:t>will be required on request (short notice) as follows (dates could be subject to minor changes):</w:t>
            </w:r>
          </w:p>
          <w:p w:rsidR="0093381A" w:rsidRPr="00147ECD" w:rsidRDefault="00DD77A4" w:rsidP="00B00560">
            <w:pPr>
              <w:pStyle w:val="NormalWeb"/>
              <w:numPr>
                <w:ilvl w:val="0"/>
                <w:numId w:val="43"/>
              </w:numPr>
              <w:tabs>
                <w:tab w:val="left" w:pos="179"/>
              </w:tabs>
              <w:spacing w:before="0" w:beforeAutospacing="0" w:after="0" w:afterAutospacing="0"/>
              <w:ind w:left="179" w:hanging="142"/>
              <w:rPr>
                <w:rFonts w:ascii="Arial" w:hAnsi="Arial" w:cs="Arial"/>
                <w:sz w:val="22"/>
                <w:szCs w:val="22"/>
              </w:rPr>
            </w:pPr>
            <w:r w:rsidRPr="00147ECD">
              <w:rPr>
                <w:rFonts w:ascii="Arial" w:hAnsi="Arial" w:cs="Arial"/>
                <w:sz w:val="22"/>
                <w:szCs w:val="22"/>
              </w:rPr>
              <w:t xml:space="preserve">Available on site at the military compound </w:t>
            </w:r>
            <w:r w:rsidRPr="00865D69">
              <w:rPr>
                <w:rFonts w:ascii="Arial" w:hAnsi="Arial" w:cs="Arial"/>
                <w:sz w:val="22"/>
                <w:szCs w:val="22"/>
              </w:rPr>
              <w:t>from 1</w:t>
            </w:r>
            <w:r>
              <w:rPr>
                <w:rFonts w:ascii="Arial" w:hAnsi="Arial" w:cs="Arial"/>
                <w:sz w:val="22"/>
                <w:szCs w:val="22"/>
              </w:rPr>
              <w:t>2</w:t>
            </w:r>
            <w:r w:rsidRPr="00865D69">
              <w:rPr>
                <w:rFonts w:ascii="Arial" w:hAnsi="Arial" w:cs="Arial"/>
                <w:sz w:val="22"/>
                <w:szCs w:val="22"/>
              </w:rPr>
              <w:t xml:space="preserve"> </w:t>
            </w:r>
            <w:r>
              <w:rPr>
                <w:rFonts w:ascii="Arial" w:hAnsi="Arial" w:cs="Arial"/>
                <w:sz w:val="22"/>
                <w:szCs w:val="22"/>
              </w:rPr>
              <w:t xml:space="preserve">May </w:t>
            </w:r>
            <w:r w:rsidRPr="00865D69">
              <w:rPr>
                <w:rFonts w:ascii="Arial" w:hAnsi="Arial" w:cs="Arial"/>
                <w:sz w:val="22"/>
                <w:szCs w:val="22"/>
              </w:rPr>
              <w:t xml:space="preserve">to </w:t>
            </w:r>
            <w:r>
              <w:rPr>
                <w:rFonts w:ascii="Arial" w:hAnsi="Arial" w:cs="Arial"/>
                <w:sz w:val="22"/>
                <w:szCs w:val="22"/>
              </w:rPr>
              <w:t>2</w:t>
            </w:r>
            <w:r w:rsidRPr="00865D69">
              <w:rPr>
                <w:rFonts w:ascii="Arial" w:hAnsi="Arial" w:cs="Arial"/>
                <w:sz w:val="22"/>
                <w:szCs w:val="22"/>
              </w:rPr>
              <w:t xml:space="preserve"> </w:t>
            </w:r>
            <w:r>
              <w:rPr>
                <w:rFonts w:ascii="Arial" w:hAnsi="Arial" w:cs="Arial"/>
                <w:sz w:val="22"/>
                <w:szCs w:val="22"/>
              </w:rPr>
              <w:t>June</w:t>
            </w:r>
            <w:r w:rsidRPr="00865D69">
              <w:rPr>
                <w:rFonts w:ascii="Arial" w:hAnsi="Arial" w:cs="Arial"/>
                <w:sz w:val="22"/>
                <w:szCs w:val="22"/>
              </w:rPr>
              <w:t xml:space="preserve"> 202</w:t>
            </w:r>
            <w:r>
              <w:rPr>
                <w:rFonts w:ascii="Arial" w:hAnsi="Arial" w:cs="Arial"/>
                <w:sz w:val="22"/>
                <w:szCs w:val="22"/>
              </w:rPr>
              <w:t>5</w:t>
            </w:r>
            <w:r w:rsidRPr="00865D69">
              <w:rPr>
                <w:rFonts w:ascii="Arial" w:hAnsi="Arial" w:cs="Arial"/>
                <w:sz w:val="22"/>
                <w:szCs w:val="22"/>
              </w:rPr>
              <w:t xml:space="preserve"> </w:t>
            </w:r>
            <w:r w:rsidRPr="00147ECD">
              <w:rPr>
                <w:rFonts w:ascii="Arial" w:hAnsi="Arial" w:cs="Arial"/>
                <w:sz w:val="22"/>
                <w:szCs w:val="22"/>
              </w:rPr>
              <w:t xml:space="preserve">(inclusive) to support </w:t>
            </w:r>
            <w:r w:rsidRPr="00865D69">
              <w:rPr>
                <w:rFonts w:ascii="Arial" w:hAnsi="Arial" w:cs="Arial"/>
                <w:sz w:val="22"/>
                <w:szCs w:val="22"/>
              </w:rPr>
              <w:t>camp</w:t>
            </w:r>
            <w:r w:rsidRPr="00147ECD">
              <w:rPr>
                <w:rFonts w:ascii="Arial" w:hAnsi="Arial" w:cs="Arial"/>
                <w:sz w:val="22"/>
                <w:szCs w:val="22"/>
              </w:rPr>
              <w:t xml:space="preserve"> set up</w:t>
            </w:r>
            <w:r w:rsidR="0093381A" w:rsidRPr="00147ECD">
              <w:rPr>
                <w:rFonts w:ascii="Arial" w:hAnsi="Arial" w:cs="Arial"/>
                <w:sz w:val="22"/>
                <w:szCs w:val="22"/>
              </w:rPr>
              <w:t>;</w:t>
            </w:r>
          </w:p>
          <w:p w:rsidR="00BE7C26" w:rsidRPr="0099368B" w:rsidRDefault="00DD77A4" w:rsidP="00DD77A4">
            <w:pPr>
              <w:pStyle w:val="NormalWeb"/>
              <w:numPr>
                <w:ilvl w:val="0"/>
                <w:numId w:val="43"/>
              </w:numPr>
              <w:tabs>
                <w:tab w:val="left" w:pos="179"/>
              </w:tabs>
              <w:spacing w:before="0" w:beforeAutospacing="0" w:after="0" w:afterAutospacing="0"/>
              <w:ind w:left="179" w:hanging="142"/>
              <w:rPr>
                <w:rFonts w:ascii="Arial" w:hAnsi="Arial" w:cs="Arial"/>
                <w:sz w:val="22"/>
                <w:szCs w:val="22"/>
              </w:rPr>
            </w:pPr>
            <w:r w:rsidRPr="00147ECD">
              <w:rPr>
                <w:rFonts w:ascii="Arial" w:hAnsi="Arial" w:cs="Arial"/>
                <w:sz w:val="22"/>
                <w:szCs w:val="22"/>
              </w:rPr>
              <w:t xml:space="preserve">Available on site at the airfield </w:t>
            </w:r>
            <w:r w:rsidRPr="00865D69">
              <w:rPr>
                <w:rFonts w:ascii="Arial" w:hAnsi="Arial" w:cs="Arial"/>
                <w:sz w:val="22"/>
                <w:szCs w:val="22"/>
              </w:rPr>
              <w:t>from 2</w:t>
            </w:r>
            <w:r>
              <w:rPr>
                <w:rFonts w:ascii="Arial" w:hAnsi="Arial" w:cs="Arial"/>
                <w:sz w:val="22"/>
                <w:szCs w:val="22"/>
              </w:rPr>
              <w:t>1</w:t>
            </w:r>
            <w:r w:rsidRPr="00865D69">
              <w:rPr>
                <w:rFonts w:ascii="Arial" w:hAnsi="Arial" w:cs="Arial"/>
                <w:sz w:val="22"/>
                <w:szCs w:val="22"/>
              </w:rPr>
              <w:t xml:space="preserve"> to 2</w:t>
            </w:r>
            <w:r>
              <w:rPr>
                <w:rFonts w:ascii="Arial" w:hAnsi="Arial" w:cs="Arial"/>
                <w:sz w:val="22"/>
                <w:szCs w:val="22"/>
              </w:rPr>
              <w:t>7</w:t>
            </w:r>
            <w:r w:rsidRPr="00865D69">
              <w:rPr>
                <w:rFonts w:ascii="Arial" w:hAnsi="Arial" w:cs="Arial"/>
                <w:sz w:val="22"/>
                <w:szCs w:val="22"/>
              </w:rPr>
              <w:t xml:space="preserve"> Jun</w:t>
            </w:r>
            <w:r>
              <w:rPr>
                <w:rFonts w:ascii="Arial" w:hAnsi="Arial" w:cs="Arial"/>
                <w:sz w:val="22"/>
                <w:szCs w:val="22"/>
              </w:rPr>
              <w:t>e</w:t>
            </w:r>
            <w:r w:rsidRPr="00865D69">
              <w:rPr>
                <w:rFonts w:ascii="Arial" w:hAnsi="Arial" w:cs="Arial"/>
                <w:sz w:val="22"/>
                <w:szCs w:val="22"/>
              </w:rPr>
              <w:t xml:space="preserve"> 202</w:t>
            </w:r>
            <w:r>
              <w:rPr>
                <w:rFonts w:ascii="Arial" w:hAnsi="Arial" w:cs="Arial"/>
                <w:sz w:val="22"/>
                <w:szCs w:val="22"/>
              </w:rPr>
              <w:t>5</w:t>
            </w:r>
            <w:r w:rsidRPr="00865D69">
              <w:rPr>
                <w:rFonts w:ascii="Arial" w:hAnsi="Arial" w:cs="Arial"/>
                <w:sz w:val="22"/>
                <w:szCs w:val="22"/>
              </w:rPr>
              <w:t xml:space="preserve"> (inclusive</w:t>
            </w:r>
            <w:r w:rsidRPr="00147ECD">
              <w:rPr>
                <w:rFonts w:ascii="Arial" w:hAnsi="Arial" w:cs="Arial"/>
                <w:sz w:val="22"/>
                <w:szCs w:val="22"/>
              </w:rPr>
              <w:t xml:space="preserve">) to support </w:t>
            </w:r>
            <w:r w:rsidRPr="00865D69">
              <w:rPr>
                <w:rFonts w:ascii="Arial" w:hAnsi="Arial" w:cs="Arial"/>
                <w:sz w:val="22"/>
                <w:szCs w:val="22"/>
              </w:rPr>
              <w:t>camp</w:t>
            </w:r>
            <w:r w:rsidRPr="00147ECD">
              <w:rPr>
                <w:rFonts w:ascii="Arial" w:hAnsi="Arial" w:cs="Arial"/>
                <w:sz w:val="22"/>
                <w:szCs w:val="22"/>
              </w:rPr>
              <w:t xml:space="preserve"> tear down</w:t>
            </w:r>
            <w:r w:rsidR="0093381A" w:rsidRPr="00147ECD">
              <w:rPr>
                <w:rFonts w:ascii="Arial" w:hAnsi="Arial" w:cs="Arial"/>
                <w:sz w:val="22"/>
                <w:szCs w:val="22"/>
              </w:rPr>
              <w:t>.</w:t>
            </w:r>
          </w:p>
        </w:tc>
        <w:tc>
          <w:tcPr>
            <w:tcW w:w="7415" w:type="dxa"/>
          </w:tcPr>
          <w:p w:rsidR="00BE7C26" w:rsidRPr="0099368B" w:rsidRDefault="00BE7C26" w:rsidP="00D22B0E">
            <w:pPr>
              <w:jc w:val="center"/>
              <w:rPr>
                <w:rFonts w:ascii="Arial" w:hAnsi="Arial" w:cs="Arial"/>
                <w:b/>
                <w:sz w:val="22"/>
                <w:szCs w:val="22"/>
              </w:rPr>
            </w:pPr>
          </w:p>
        </w:tc>
      </w:tr>
      <w:tr w:rsidR="00BE7C26" w:rsidRPr="0099368B" w:rsidTr="005C315F">
        <w:tc>
          <w:tcPr>
            <w:tcW w:w="1280" w:type="dxa"/>
          </w:tcPr>
          <w:p w:rsidR="00BE7C26" w:rsidRDefault="0093381A" w:rsidP="00D22B0E">
            <w:pPr>
              <w:jc w:val="center"/>
              <w:rPr>
                <w:rFonts w:ascii="Arial" w:hAnsi="Arial" w:cs="Arial"/>
                <w:sz w:val="22"/>
                <w:szCs w:val="22"/>
              </w:rPr>
            </w:pPr>
            <w:r>
              <w:rPr>
                <w:rFonts w:ascii="Arial" w:hAnsi="Arial" w:cs="Arial"/>
                <w:sz w:val="22"/>
                <w:szCs w:val="22"/>
              </w:rPr>
              <w:t>5.17.</w:t>
            </w:r>
          </w:p>
        </w:tc>
        <w:tc>
          <w:tcPr>
            <w:tcW w:w="5519" w:type="dxa"/>
          </w:tcPr>
          <w:p w:rsidR="0093381A" w:rsidRDefault="0093381A" w:rsidP="0093381A">
            <w:pPr>
              <w:pStyle w:val="NormalWeb"/>
              <w:tabs>
                <w:tab w:val="left" w:pos="993"/>
              </w:tabs>
              <w:spacing w:before="0" w:beforeAutospacing="0" w:after="0" w:afterAutospacing="0"/>
              <w:jc w:val="both"/>
              <w:rPr>
                <w:rFonts w:ascii="Arial" w:hAnsi="Arial" w:cs="Arial"/>
                <w:b/>
                <w:sz w:val="22"/>
                <w:szCs w:val="22"/>
              </w:rPr>
            </w:pPr>
            <w:r w:rsidRPr="0093381A">
              <w:rPr>
                <w:rFonts w:ascii="Arial" w:hAnsi="Arial" w:cs="Arial"/>
                <w:b/>
                <w:sz w:val="22"/>
                <w:szCs w:val="22"/>
              </w:rPr>
              <w:t>FENCES AND LIGHTING MAST</w:t>
            </w:r>
            <w:r w:rsidR="00E72D07">
              <w:rPr>
                <w:rFonts w:ascii="Arial" w:hAnsi="Arial" w:cs="Arial"/>
                <w:b/>
                <w:sz w:val="22"/>
                <w:szCs w:val="22"/>
              </w:rPr>
              <w:t>.</w:t>
            </w:r>
          </w:p>
          <w:p w:rsidR="00E72D07" w:rsidRPr="0093381A" w:rsidRDefault="00E72D07" w:rsidP="0093381A">
            <w:pPr>
              <w:pStyle w:val="NormalWeb"/>
              <w:tabs>
                <w:tab w:val="left" w:pos="993"/>
              </w:tabs>
              <w:spacing w:before="0" w:beforeAutospacing="0" w:after="0" w:afterAutospacing="0"/>
              <w:jc w:val="both"/>
              <w:rPr>
                <w:rFonts w:ascii="Arial" w:hAnsi="Arial" w:cs="Arial"/>
                <w:b/>
                <w:sz w:val="22"/>
                <w:szCs w:val="22"/>
              </w:rPr>
            </w:pPr>
            <w:r>
              <w:rPr>
                <w:rFonts w:ascii="Arial" w:hAnsi="Arial" w:cs="Arial"/>
                <w:b/>
                <w:sz w:val="22"/>
                <w:szCs w:val="22"/>
              </w:rPr>
              <w:t>FENCES:</w:t>
            </w:r>
          </w:p>
          <w:p w:rsidR="00BE7C26" w:rsidRDefault="00DD77A4" w:rsidP="00B00560">
            <w:pPr>
              <w:pStyle w:val="NormalWeb"/>
              <w:numPr>
                <w:ilvl w:val="0"/>
                <w:numId w:val="43"/>
              </w:numPr>
              <w:tabs>
                <w:tab w:val="left" w:pos="179"/>
              </w:tabs>
              <w:spacing w:before="0" w:beforeAutospacing="0" w:after="0" w:afterAutospacing="0"/>
              <w:ind w:left="179" w:hanging="142"/>
              <w:rPr>
                <w:rFonts w:ascii="Arial" w:hAnsi="Arial" w:cs="Arial"/>
                <w:sz w:val="22"/>
                <w:szCs w:val="22"/>
              </w:rPr>
            </w:pPr>
            <w:r w:rsidRPr="00865D69">
              <w:rPr>
                <w:rFonts w:ascii="Arial" w:hAnsi="Arial" w:cs="Arial"/>
                <w:sz w:val="22"/>
                <w:szCs w:val="22"/>
              </w:rPr>
              <w:t>Fences to build a NATO Security Area Class II - Outer ring</w:t>
            </w:r>
            <w:r>
              <w:rPr>
                <w:rFonts w:ascii="Arial" w:hAnsi="Arial" w:cs="Arial"/>
                <w:sz w:val="22"/>
                <w:szCs w:val="22"/>
              </w:rPr>
              <w:t xml:space="preserve">. </w:t>
            </w:r>
            <w:r w:rsidRPr="00865D69">
              <w:rPr>
                <w:rFonts w:ascii="Arial" w:hAnsi="Arial" w:cs="Arial"/>
                <w:sz w:val="22"/>
                <w:szCs w:val="22"/>
              </w:rPr>
              <w:t>Total</w:t>
            </w:r>
            <w:r w:rsidRPr="005714D6">
              <w:rPr>
                <w:rFonts w:ascii="Arial" w:hAnsi="Arial" w:cs="Arial"/>
                <w:sz w:val="22"/>
                <w:szCs w:val="22"/>
              </w:rPr>
              <w:t xml:space="preserve"> 700 m; </w:t>
            </w:r>
            <w:r>
              <w:rPr>
                <w:rFonts w:ascii="Arial" w:hAnsi="Arial" w:cs="Arial"/>
                <w:sz w:val="22"/>
                <w:szCs w:val="22"/>
              </w:rPr>
              <w:t>4</w:t>
            </w:r>
            <w:r w:rsidRPr="00865D69">
              <w:rPr>
                <w:rFonts w:ascii="Arial" w:hAnsi="Arial" w:cs="Arial"/>
                <w:sz w:val="22"/>
                <w:szCs w:val="22"/>
              </w:rPr>
              <w:t xml:space="preserve"> gates, each with two sides</w:t>
            </w:r>
            <w:r>
              <w:rPr>
                <w:rFonts w:ascii="Arial" w:hAnsi="Arial" w:cs="Arial"/>
                <w:sz w:val="22"/>
                <w:szCs w:val="22"/>
              </w:rPr>
              <w:t>.</w:t>
            </w:r>
          </w:p>
          <w:p w:rsidR="00E72D07" w:rsidRDefault="00DD77A4" w:rsidP="00B00560">
            <w:pPr>
              <w:pStyle w:val="NormalWeb"/>
              <w:numPr>
                <w:ilvl w:val="0"/>
                <w:numId w:val="43"/>
              </w:numPr>
              <w:tabs>
                <w:tab w:val="left" w:pos="179"/>
              </w:tabs>
              <w:spacing w:before="0" w:beforeAutospacing="0" w:after="0" w:afterAutospacing="0"/>
              <w:ind w:left="179" w:hanging="142"/>
              <w:rPr>
                <w:rFonts w:ascii="Arial" w:hAnsi="Arial" w:cs="Arial"/>
                <w:sz w:val="22"/>
                <w:szCs w:val="22"/>
              </w:rPr>
            </w:pPr>
            <w:r w:rsidRPr="00865D69">
              <w:rPr>
                <w:rFonts w:ascii="Arial" w:hAnsi="Arial" w:cs="Arial"/>
                <w:sz w:val="22"/>
                <w:szCs w:val="22"/>
              </w:rPr>
              <w:t>Fences to build a NATO Security Area Class I - Inner ring</w:t>
            </w:r>
            <w:r>
              <w:rPr>
                <w:rFonts w:ascii="Arial" w:hAnsi="Arial" w:cs="Arial"/>
                <w:sz w:val="22"/>
                <w:szCs w:val="22"/>
              </w:rPr>
              <w:t xml:space="preserve">. </w:t>
            </w:r>
            <w:r w:rsidRPr="00865D69">
              <w:rPr>
                <w:rFonts w:ascii="Arial" w:hAnsi="Arial" w:cs="Arial"/>
                <w:sz w:val="22"/>
                <w:szCs w:val="22"/>
              </w:rPr>
              <w:t xml:space="preserve">Total </w:t>
            </w:r>
            <w:r w:rsidRPr="005714D6">
              <w:rPr>
                <w:rFonts w:ascii="Arial" w:hAnsi="Arial" w:cs="Arial"/>
                <w:sz w:val="22"/>
                <w:szCs w:val="22"/>
              </w:rPr>
              <w:t>300 m</w:t>
            </w:r>
            <w:r w:rsidRPr="00865D69">
              <w:rPr>
                <w:rFonts w:ascii="Arial" w:hAnsi="Arial" w:cs="Arial"/>
                <w:sz w:val="22"/>
                <w:szCs w:val="22"/>
              </w:rPr>
              <w:t xml:space="preserve">; </w:t>
            </w:r>
            <w:r>
              <w:rPr>
                <w:rFonts w:ascii="Arial" w:hAnsi="Arial" w:cs="Arial"/>
                <w:sz w:val="22"/>
                <w:szCs w:val="22"/>
              </w:rPr>
              <w:t>2</w:t>
            </w:r>
            <w:r w:rsidRPr="00865D69">
              <w:rPr>
                <w:rFonts w:ascii="Arial" w:hAnsi="Arial" w:cs="Arial"/>
                <w:sz w:val="22"/>
                <w:szCs w:val="22"/>
              </w:rPr>
              <w:t xml:space="preserve"> gates, each with two sides</w:t>
            </w:r>
            <w:r>
              <w:rPr>
                <w:rFonts w:ascii="Arial" w:hAnsi="Arial" w:cs="Arial"/>
                <w:sz w:val="22"/>
                <w:szCs w:val="22"/>
              </w:rPr>
              <w:t>.</w:t>
            </w:r>
          </w:p>
          <w:p w:rsidR="00E72D07" w:rsidRDefault="00E72D07" w:rsidP="00B00560">
            <w:pPr>
              <w:pStyle w:val="NormalWeb"/>
              <w:numPr>
                <w:ilvl w:val="0"/>
                <w:numId w:val="43"/>
              </w:numPr>
              <w:tabs>
                <w:tab w:val="left" w:pos="179"/>
              </w:tabs>
              <w:spacing w:before="0" w:beforeAutospacing="0" w:after="0" w:afterAutospacing="0"/>
              <w:ind w:left="179" w:hanging="142"/>
              <w:rPr>
                <w:rFonts w:ascii="Arial" w:hAnsi="Arial" w:cs="Arial"/>
                <w:sz w:val="22"/>
                <w:szCs w:val="22"/>
              </w:rPr>
            </w:pPr>
            <w:r w:rsidRPr="00B45F37">
              <w:rPr>
                <w:rFonts w:ascii="Arial" w:hAnsi="Arial" w:cs="Arial"/>
                <w:sz w:val="22"/>
                <w:szCs w:val="22"/>
              </w:rPr>
              <w:t xml:space="preserve">No visibility through the fences </w:t>
            </w:r>
            <w:r>
              <w:rPr>
                <w:rFonts w:ascii="Arial" w:hAnsi="Arial" w:cs="Arial"/>
                <w:sz w:val="22"/>
                <w:szCs w:val="22"/>
              </w:rPr>
              <w:t xml:space="preserve">is required </w:t>
            </w:r>
            <w:r w:rsidRPr="00B45F37">
              <w:rPr>
                <w:rFonts w:ascii="Arial" w:hAnsi="Arial" w:cs="Arial"/>
                <w:sz w:val="22"/>
                <w:szCs w:val="22"/>
              </w:rPr>
              <w:t>(hessian fabric for cover)</w:t>
            </w:r>
          </w:p>
          <w:p w:rsidR="00E72D07" w:rsidRDefault="00E72D07" w:rsidP="00B00560">
            <w:pPr>
              <w:pStyle w:val="NormalWeb"/>
              <w:numPr>
                <w:ilvl w:val="0"/>
                <w:numId w:val="43"/>
              </w:numPr>
              <w:tabs>
                <w:tab w:val="left" w:pos="179"/>
              </w:tabs>
              <w:spacing w:before="0" w:beforeAutospacing="0" w:after="0" w:afterAutospacing="0"/>
              <w:ind w:left="179" w:hanging="142"/>
              <w:rPr>
                <w:rFonts w:ascii="Arial" w:hAnsi="Arial" w:cs="Arial"/>
                <w:sz w:val="22"/>
                <w:szCs w:val="22"/>
              </w:rPr>
            </w:pPr>
            <w:r>
              <w:rPr>
                <w:rFonts w:ascii="Arial" w:hAnsi="Arial" w:cs="Arial"/>
                <w:sz w:val="22"/>
                <w:szCs w:val="22"/>
              </w:rPr>
              <w:t>The f</w:t>
            </w:r>
            <w:r w:rsidRPr="00B45F37">
              <w:rPr>
                <w:rFonts w:ascii="Arial" w:hAnsi="Arial" w:cs="Arial"/>
                <w:sz w:val="22"/>
                <w:szCs w:val="22"/>
              </w:rPr>
              <w:t>ence</w:t>
            </w:r>
            <w:r>
              <w:rPr>
                <w:rFonts w:ascii="Arial" w:hAnsi="Arial" w:cs="Arial"/>
                <w:sz w:val="22"/>
                <w:szCs w:val="22"/>
              </w:rPr>
              <w:t xml:space="preserve"> must </w:t>
            </w:r>
            <w:r w:rsidRPr="00B45F37">
              <w:rPr>
                <w:rFonts w:ascii="Arial" w:hAnsi="Arial" w:cs="Arial"/>
                <w:sz w:val="22"/>
                <w:szCs w:val="22"/>
              </w:rPr>
              <w:t xml:space="preserve">be made of metal and </w:t>
            </w:r>
            <w:r>
              <w:rPr>
                <w:rFonts w:ascii="Arial" w:hAnsi="Arial" w:cs="Arial"/>
                <w:sz w:val="22"/>
                <w:szCs w:val="22"/>
              </w:rPr>
              <w:t>be higher than</w:t>
            </w:r>
            <w:r w:rsidR="00DD77A4">
              <w:rPr>
                <w:rFonts w:ascii="Arial" w:hAnsi="Arial" w:cs="Arial"/>
                <w:sz w:val="22"/>
                <w:szCs w:val="22"/>
              </w:rPr>
              <w:t xml:space="preserve"> 1.8</w:t>
            </w:r>
            <w:r w:rsidRPr="00B45F37">
              <w:rPr>
                <w:rFonts w:ascii="Arial" w:hAnsi="Arial" w:cs="Arial"/>
                <w:sz w:val="22"/>
                <w:szCs w:val="22"/>
              </w:rPr>
              <w:t>m</w:t>
            </w:r>
          </w:p>
          <w:p w:rsidR="00811F46" w:rsidRDefault="00811F46" w:rsidP="00811F46">
            <w:pPr>
              <w:pStyle w:val="NormalWeb"/>
              <w:tabs>
                <w:tab w:val="left" w:pos="179"/>
              </w:tabs>
              <w:spacing w:before="0" w:beforeAutospacing="0" w:after="0" w:afterAutospacing="0"/>
              <w:ind w:left="179"/>
              <w:rPr>
                <w:rFonts w:ascii="Arial" w:hAnsi="Arial" w:cs="Arial"/>
                <w:sz w:val="22"/>
                <w:szCs w:val="22"/>
              </w:rPr>
            </w:pPr>
          </w:p>
          <w:p w:rsidR="00E72D07" w:rsidRDefault="00E72D07" w:rsidP="00E72D07">
            <w:pPr>
              <w:pStyle w:val="NormalWeb"/>
              <w:tabs>
                <w:tab w:val="left" w:pos="179"/>
              </w:tabs>
              <w:spacing w:before="0" w:beforeAutospacing="0" w:after="0" w:afterAutospacing="0"/>
              <w:ind w:left="37"/>
              <w:rPr>
                <w:rFonts w:ascii="Arial" w:hAnsi="Arial" w:cs="Arial"/>
                <w:b/>
                <w:sz w:val="22"/>
                <w:szCs w:val="22"/>
              </w:rPr>
            </w:pPr>
            <w:r w:rsidRPr="00E72D07">
              <w:rPr>
                <w:rFonts w:ascii="Arial" w:hAnsi="Arial" w:cs="Arial"/>
                <w:b/>
                <w:sz w:val="22"/>
                <w:szCs w:val="22"/>
              </w:rPr>
              <w:t>MOBILE LIGHTING MASTS</w:t>
            </w:r>
          </w:p>
          <w:p w:rsidR="00E72D07" w:rsidRPr="00E72D07" w:rsidRDefault="00E72D07" w:rsidP="00811F46">
            <w:pPr>
              <w:pStyle w:val="NormalWeb"/>
              <w:tabs>
                <w:tab w:val="left" w:pos="179"/>
              </w:tabs>
              <w:spacing w:before="0" w:beforeAutospacing="0" w:after="0" w:afterAutospacing="0"/>
              <w:ind w:left="37"/>
              <w:rPr>
                <w:rFonts w:ascii="Arial" w:hAnsi="Arial" w:cs="Arial"/>
                <w:b/>
                <w:sz w:val="22"/>
                <w:szCs w:val="22"/>
              </w:rPr>
            </w:pPr>
            <w:r w:rsidRPr="00865D69">
              <w:rPr>
                <w:rFonts w:ascii="Arial" w:hAnsi="Arial" w:cs="Arial"/>
                <w:sz w:val="22"/>
                <w:szCs w:val="22"/>
              </w:rPr>
              <w:t xml:space="preserve">2 diesel outdoor mobile lighting masts with fully directional lamps will be required from </w:t>
            </w:r>
            <w:r w:rsidR="00811F46">
              <w:rPr>
                <w:rFonts w:ascii="Arial" w:hAnsi="Arial" w:cs="Arial"/>
                <w:sz w:val="22"/>
                <w:szCs w:val="22"/>
              </w:rPr>
              <w:t>19</w:t>
            </w:r>
            <w:r w:rsidR="00811F46" w:rsidRPr="00865D69">
              <w:rPr>
                <w:rFonts w:ascii="Arial" w:hAnsi="Arial" w:cs="Arial"/>
                <w:sz w:val="22"/>
                <w:szCs w:val="22"/>
              </w:rPr>
              <w:t xml:space="preserve"> May 202</w:t>
            </w:r>
            <w:r w:rsidR="00811F46">
              <w:rPr>
                <w:rFonts w:ascii="Arial" w:hAnsi="Arial" w:cs="Arial"/>
                <w:sz w:val="22"/>
                <w:szCs w:val="22"/>
              </w:rPr>
              <w:t>5</w:t>
            </w:r>
            <w:r w:rsidR="00811F46" w:rsidRPr="00865D69">
              <w:rPr>
                <w:rFonts w:ascii="Arial" w:hAnsi="Arial" w:cs="Arial"/>
                <w:sz w:val="22"/>
                <w:szCs w:val="22"/>
              </w:rPr>
              <w:t xml:space="preserve"> </w:t>
            </w:r>
            <w:r w:rsidR="00811F46">
              <w:rPr>
                <w:rFonts w:ascii="Arial" w:hAnsi="Arial" w:cs="Arial"/>
                <w:sz w:val="22"/>
                <w:szCs w:val="22"/>
              </w:rPr>
              <w:t>to</w:t>
            </w:r>
            <w:r w:rsidR="00811F46" w:rsidRPr="00865D69">
              <w:rPr>
                <w:rFonts w:ascii="Arial" w:hAnsi="Arial" w:cs="Arial"/>
                <w:sz w:val="22"/>
                <w:szCs w:val="22"/>
              </w:rPr>
              <w:t xml:space="preserve"> 2</w:t>
            </w:r>
            <w:r w:rsidR="00811F46">
              <w:rPr>
                <w:rFonts w:ascii="Arial" w:hAnsi="Arial" w:cs="Arial"/>
                <w:sz w:val="22"/>
                <w:szCs w:val="22"/>
              </w:rPr>
              <w:t>5</w:t>
            </w:r>
            <w:r w:rsidR="00811F46" w:rsidRPr="00865D69">
              <w:rPr>
                <w:rFonts w:ascii="Arial" w:hAnsi="Arial" w:cs="Arial"/>
                <w:sz w:val="22"/>
                <w:szCs w:val="22"/>
              </w:rPr>
              <w:t xml:space="preserve"> June 202</w:t>
            </w:r>
            <w:r w:rsidR="00811F46">
              <w:rPr>
                <w:rFonts w:ascii="Arial" w:hAnsi="Arial" w:cs="Arial"/>
                <w:sz w:val="22"/>
                <w:szCs w:val="22"/>
              </w:rPr>
              <w:t>5</w:t>
            </w:r>
            <w:r w:rsidR="00811F46" w:rsidRPr="00865D69">
              <w:rPr>
                <w:rFonts w:ascii="Arial" w:hAnsi="Arial" w:cs="Arial"/>
                <w:sz w:val="22"/>
                <w:szCs w:val="22"/>
              </w:rPr>
              <w:t xml:space="preserve"> </w:t>
            </w:r>
            <w:r w:rsidRPr="00865D69">
              <w:rPr>
                <w:rFonts w:ascii="Arial" w:hAnsi="Arial" w:cs="Arial"/>
                <w:sz w:val="22"/>
                <w:szCs w:val="22"/>
              </w:rPr>
              <w:t>(dates could be subject to minor changes)</w:t>
            </w:r>
          </w:p>
        </w:tc>
        <w:tc>
          <w:tcPr>
            <w:tcW w:w="7415" w:type="dxa"/>
          </w:tcPr>
          <w:p w:rsidR="00BE7C26" w:rsidRPr="0099368B" w:rsidRDefault="00BE7C26" w:rsidP="00D22B0E">
            <w:pPr>
              <w:jc w:val="center"/>
              <w:rPr>
                <w:rFonts w:ascii="Arial" w:hAnsi="Arial" w:cs="Arial"/>
                <w:b/>
                <w:sz w:val="22"/>
                <w:szCs w:val="22"/>
              </w:rPr>
            </w:pPr>
          </w:p>
        </w:tc>
      </w:tr>
      <w:tr w:rsidR="00BE7C26" w:rsidRPr="0099368B" w:rsidTr="005C315F">
        <w:tc>
          <w:tcPr>
            <w:tcW w:w="1280" w:type="dxa"/>
          </w:tcPr>
          <w:p w:rsidR="00BE7C26" w:rsidRDefault="00E72D07" w:rsidP="00D22B0E">
            <w:pPr>
              <w:jc w:val="center"/>
              <w:rPr>
                <w:rFonts w:ascii="Arial" w:hAnsi="Arial" w:cs="Arial"/>
                <w:sz w:val="22"/>
                <w:szCs w:val="22"/>
              </w:rPr>
            </w:pPr>
            <w:r>
              <w:rPr>
                <w:rFonts w:ascii="Arial" w:hAnsi="Arial" w:cs="Arial"/>
                <w:sz w:val="22"/>
                <w:szCs w:val="22"/>
              </w:rPr>
              <w:t>5.18.</w:t>
            </w:r>
          </w:p>
        </w:tc>
        <w:tc>
          <w:tcPr>
            <w:tcW w:w="5519" w:type="dxa"/>
          </w:tcPr>
          <w:p w:rsidR="00BE7C26" w:rsidRPr="0099368B" w:rsidRDefault="00E72D07" w:rsidP="00E72D07">
            <w:pPr>
              <w:pStyle w:val="NormalWeb"/>
              <w:spacing w:before="0" w:beforeAutospacing="0" w:after="0" w:afterAutospacing="0"/>
              <w:jc w:val="both"/>
              <w:rPr>
                <w:rFonts w:ascii="Arial" w:hAnsi="Arial" w:cs="Arial"/>
                <w:sz w:val="22"/>
                <w:szCs w:val="22"/>
              </w:rPr>
            </w:pPr>
            <w:r w:rsidRPr="00E72D07">
              <w:rPr>
                <w:rFonts w:ascii="Arial" w:hAnsi="Arial" w:cs="Arial"/>
                <w:b/>
                <w:sz w:val="22"/>
                <w:szCs w:val="22"/>
              </w:rPr>
              <w:t>EXTRA WEIGHTS</w:t>
            </w:r>
            <w:r w:rsidRPr="00865D69">
              <w:rPr>
                <w:rFonts w:ascii="Arial" w:hAnsi="Arial" w:cs="Arial"/>
                <w:sz w:val="22"/>
                <w:szCs w:val="22"/>
              </w:rPr>
              <w:t xml:space="preserve"> (e.g. sandbags) will be required to secure additional</w:t>
            </w:r>
            <w:r>
              <w:rPr>
                <w:rFonts w:ascii="Arial" w:hAnsi="Arial" w:cs="Arial"/>
                <w:sz w:val="22"/>
                <w:szCs w:val="22"/>
              </w:rPr>
              <w:t xml:space="preserve"> </w:t>
            </w:r>
            <w:r w:rsidRPr="00865D69">
              <w:rPr>
                <w:rFonts w:ascii="Arial" w:hAnsi="Arial" w:cs="Arial"/>
                <w:sz w:val="22"/>
                <w:szCs w:val="22"/>
              </w:rPr>
              <w:t>tents and outdoor equipment, like antennas.</w:t>
            </w:r>
            <w:r>
              <w:rPr>
                <w:rFonts w:ascii="Arial" w:hAnsi="Arial" w:cs="Arial"/>
                <w:sz w:val="22"/>
                <w:szCs w:val="22"/>
              </w:rPr>
              <w:t xml:space="preserve"> </w:t>
            </w:r>
            <w:r w:rsidRPr="00865D69">
              <w:rPr>
                <w:rFonts w:ascii="Arial" w:hAnsi="Arial" w:cs="Arial"/>
                <w:sz w:val="22"/>
                <w:szCs w:val="22"/>
              </w:rPr>
              <w:t>Required quantity:  200 sandbags/weights, 10 kg each</w:t>
            </w:r>
          </w:p>
        </w:tc>
        <w:tc>
          <w:tcPr>
            <w:tcW w:w="7415" w:type="dxa"/>
          </w:tcPr>
          <w:p w:rsidR="00BE7C26" w:rsidRPr="0099368B" w:rsidRDefault="00BE7C26" w:rsidP="00D22B0E">
            <w:pPr>
              <w:jc w:val="center"/>
              <w:rPr>
                <w:rFonts w:ascii="Arial" w:hAnsi="Arial" w:cs="Arial"/>
                <w:b/>
                <w:sz w:val="22"/>
                <w:szCs w:val="22"/>
              </w:rPr>
            </w:pPr>
          </w:p>
        </w:tc>
      </w:tr>
      <w:tr w:rsidR="00BE7C26" w:rsidRPr="0099368B" w:rsidTr="005C315F">
        <w:tc>
          <w:tcPr>
            <w:tcW w:w="1280" w:type="dxa"/>
          </w:tcPr>
          <w:p w:rsidR="00BE7C26" w:rsidRDefault="00E72D07" w:rsidP="00D22B0E">
            <w:pPr>
              <w:jc w:val="center"/>
              <w:rPr>
                <w:rFonts w:ascii="Arial" w:hAnsi="Arial" w:cs="Arial"/>
                <w:sz w:val="22"/>
                <w:szCs w:val="22"/>
              </w:rPr>
            </w:pPr>
            <w:r>
              <w:rPr>
                <w:rFonts w:ascii="Arial" w:hAnsi="Arial" w:cs="Arial"/>
                <w:sz w:val="22"/>
                <w:szCs w:val="22"/>
              </w:rPr>
              <w:lastRenderedPageBreak/>
              <w:t>5.19.</w:t>
            </w:r>
          </w:p>
        </w:tc>
        <w:tc>
          <w:tcPr>
            <w:tcW w:w="5519" w:type="dxa"/>
          </w:tcPr>
          <w:p w:rsidR="00BE7C26" w:rsidRPr="00E72D07" w:rsidRDefault="00E72D07" w:rsidP="00E72D07">
            <w:pPr>
              <w:pStyle w:val="NormalWeb"/>
              <w:tabs>
                <w:tab w:val="left" w:pos="993"/>
              </w:tabs>
              <w:spacing w:before="0" w:beforeAutospacing="0" w:after="0" w:afterAutospacing="0"/>
              <w:jc w:val="both"/>
              <w:rPr>
                <w:rFonts w:ascii="Arial" w:hAnsi="Arial" w:cs="Arial"/>
                <w:b/>
                <w:sz w:val="22"/>
                <w:szCs w:val="22"/>
              </w:rPr>
            </w:pPr>
            <w:r w:rsidRPr="00E72D07">
              <w:rPr>
                <w:rFonts w:ascii="Arial" w:hAnsi="Arial" w:cs="Arial"/>
                <w:b/>
                <w:sz w:val="22"/>
                <w:szCs w:val="22"/>
              </w:rPr>
              <w:t>STORAGE LOCKERS</w:t>
            </w:r>
            <w:r>
              <w:rPr>
                <w:rFonts w:ascii="Arial" w:hAnsi="Arial" w:cs="Arial"/>
                <w:b/>
                <w:sz w:val="22"/>
                <w:szCs w:val="22"/>
              </w:rPr>
              <w:t xml:space="preserve">. </w:t>
            </w:r>
            <w:r w:rsidR="00811F46" w:rsidRPr="00865D69">
              <w:rPr>
                <w:rFonts w:ascii="Arial" w:hAnsi="Arial" w:cs="Arial"/>
                <w:sz w:val="22"/>
                <w:szCs w:val="22"/>
              </w:rPr>
              <w:t>Lockers for 1</w:t>
            </w:r>
            <w:r w:rsidR="00811F46">
              <w:rPr>
                <w:rFonts w:ascii="Arial" w:hAnsi="Arial" w:cs="Arial"/>
                <w:sz w:val="22"/>
                <w:szCs w:val="22"/>
              </w:rPr>
              <w:t>700</w:t>
            </w:r>
            <w:r w:rsidR="00811F46" w:rsidRPr="00865D69">
              <w:rPr>
                <w:rFonts w:ascii="Arial" w:hAnsi="Arial" w:cs="Arial"/>
                <w:sz w:val="22"/>
                <w:szCs w:val="22"/>
              </w:rPr>
              <w:t xml:space="preserve"> mobile phones and lockers for </w:t>
            </w:r>
            <w:r w:rsidR="00811F46">
              <w:rPr>
                <w:rFonts w:ascii="Arial" w:hAnsi="Arial" w:cs="Arial"/>
                <w:sz w:val="22"/>
                <w:szCs w:val="22"/>
              </w:rPr>
              <w:t>200</w:t>
            </w:r>
            <w:r w:rsidR="00811F46" w:rsidRPr="00865D69">
              <w:rPr>
                <w:rFonts w:ascii="Arial" w:hAnsi="Arial" w:cs="Arial"/>
                <w:sz w:val="22"/>
                <w:szCs w:val="22"/>
              </w:rPr>
              <w:t xml:space="preserve"> personal laptops will be required in the Guard Tent.</w:t>
            </w:r>
            <w:r w:rsidR="00811F46">
              <w:rPr>
                <w:rFonts w:ascii="Arial" w:hAnsi="Arial" w:cs="Arial"/>
                <w:sz w:val="22"/>
                <w:szCs w:val="22"/>
              </w:rPr>
              <w:t xml:space="preserve"> Lockers composite from separate safes each numbered with spare keys.</w:t>
            </w:r>
          </w:p>
        </w:tc>
        <w:tc>
          <w:tcPr>
            <w:tcW w:w="7415" w:type="dxa"/>
          </w:tcPr>
          <w:p w:rsidR="00BE7C26" w:rsidRPr="0099368B" w:rsidRDefault="00BE7C26" w:rsidP="00D22B0E">
            <w:pPr>
              <w:jc w:val="center"/>
              <w:rPr>
                <w:rFonts w:ascii="Arial" w:hAnsi="Arial" w:cs="Arial"/>
                <w:b/>
                <w:sz w:val="22"/>
                <w:szCs w:val="22"/>
              </w:rPr>
            </w:pPr>
          </w:p>
        </w:tc>
      </w:tr>
      <w:tr w:rsidR="00BE7C26" w:rsidRPr="0099368B" w:rsidTr="005C315F">
        <w:tc>
          <w:tcPr>
            <w:tcW w:w="1280" w:type="dxa"/>
          </w:tcPr>
          <w:p w:rsidR="00BE7C26" w:rsidRDefault="00E72D07" w:rsidP="00D22B0E">
            <w:pPr>
              <w:jc w:val="center"/>
              <w:rPr>
                <w:rFonts w:ascii="Arial" w:hAnsi="Arial" w:cs="Arial"/>
                <w:sz w:val="22"/>
                <w:szCs w:val="22"/>
              </w:rPr>
            </w:pPr>
            <w:r>
              <w:rPr>
                <w:rFonts w:ascii="Arial" w:hAnsi="Arial" w:cs="Arial"/>
                <w:sz w:val="22"/>
                <w:szCs w:val="22"/>
              </w:rPr>
              <w:t>5.20.</w:t>
            </w:r>
          </w:p>
        </w:tc>
        <w:tc>
          <w:tcPr>
            <w:tcW w:w="5519" w:type="dxa"/>
          </w:tcPr>
          <w:p w:rsidR="00BE7C26" w:rsidRPr="0099368B" w:rsidRDefault="00E72D07" w:rsidP="00811F46">
            <w:pPr>
              <w:pStyle w:val="NormalWeb"/>
              <w:tabs>
                <w:tab w:val="left" w:pos="1440"/>
                <w:tab w:val="left" w:pos="3240"/>
              </w:tabs>
              <w:spacing w:before="0" w:beforeAutospacing="0" w:after="0" w:afterAutospacing="0"/>
              <w:rPr>
                <w:rFonts w:ascii="Arial" w:hAnsi="Arial" w:cs="Arial"/>
                <w:sz w:val="22"/>
                <w:szCs w:val="22"/>
              </w:rPr>
            </w:pPr>
            <w:r w:rsidRPr="00E72D07">
              <w:rPr>
                <w:rFonts w:ascii="Arial" w:hAnsi="Arial" w:cs="Arial"/>
                <w:b/>
                <w:sz w:val="22"/>
                <w:szCs w:val="22"/>
              </w:rPr>
              <w:t>MOBILE TOILETS</w:t>
            </w:r>
            <w:r>
              <w:rPr>
                <w:rFonts w:ascii="Arial" w:hAnsi="Arial" w:cs="Arial"/>
                <w:sz w:val="22"/>
                <w:szCs w:val="22"/>
              </w:rPr>
              <w:t>.</w:t>
            </w:r>
            <w:r w:rsidR="0080452E">
              <w:rPr>
                <w:rFonts w:ascii="Arial" w:hAnsi="Arial" w:cs="Arial"/>
                <w:sz w:val="22"/>
                <w:szCs w:val="22"/>
              </w:rPr>
              <w:t xml:space="preserve"> </w:t>
            </w:r>
            <w:r w:rsidR="00811F46">
              <w:rPr>
                <w:rFonts w:ascii="Arial" w:hAnsi="Arial" w:cs="Arial"/>
                <w:sz w:val="22"/>
                <w:szCs w:val="22"/>
              </w:rPr>
              <w:t>5</w:t>
            </w:r>
            <w:r w:rsidR="0080452E" w:rsidRPr="00865D69">
              <w:rPr>
                <w:rFonts w:ascii="Arial" w:hAnsi="Arial" w:cs="Arial"/>
                <w:sz w:val="22"/>
                <w:szCs w:val="22"/>
              </w:rPr>
              <w:t xml:space="preserve">0 sanitary cabins, including </w:t>
            </w:r>
            <w:r w:rsidR="00811F46">
              <w:rPr>
                <w:rFonts w:ascii="Arial" w:hAnsi="Arial" w:cs="Arial"/>
                <w:sz w:val="22"/>
                <w:szCs w:val="22"/>
              </w:rPr>
              <w:t>10</w:t>
            </w:r>
            <w:r w:rsidR="0080452E" w:rsidRPr="00865D69">
              <w:rPr>
                <w:rFonts w:ascii="Arial" w:hAnsi="Arial" w:cs="Arial"/>
                <w:sz w:val="22"/>
                <w:szCs w:val="22"/>
              </w:rPr>
              <w:t xml:space="preserve"> to be reserved for women, equipped with washbasins, connected to an external </w:t>
            </w:r>
            <w:r w:rsidR="0080452E" w:rsidRPr="00411BA4">
              <w:rPr>
                <w:rFonts w:ascii="Arial" w:hAnsi="Arial" w:cs="Arial"/>
                <w:sz w:val="22"/>
                <w:szCs w:val="22"/>
              </w:rPr>
              <w:t xml:space="preserve">water supply, sewer and electricity. The required operational period is </w:t>
            </w:r>
            <w:r w:rsidR="00811F46" w:rsidRPr="00411BA4">
              <w:rPr>
                <w:rFonts w:ascii="Arial" w:hAnsi="Arial" w:cs="Arial"/>
                <w:sz w:val="22"/>
                <w:szCs w:val="22"/>
              </w:rPr>
              <w:t>2</w:t>
            </w:r>
            <w:r w:rsidR="00811F46">
              <w:rPr>
                <w:rFonts w:ascii="Arial" w:hAnsi="Arial" w:cs="Arial"/>
                <w:sz w:val="22"/>
                <w:szCs w:val="22"/>
              </w:rPr>
              <w:t>6</w:t>
            </w:r>
            <w:r w:rsidR="00811F46" w:rsidRPr="00411BA4">
              <w:rPr>
                <w:rFonts w:ascii="Arial" w:hAnsi="Arial" w:cs="Arial"/>
                <w:sz w:val="22"/>
                <w:szCs w:val="22"/>
              </w:rPr>
              <w:t xml:space="preserve"> May – 2</w:t>
            </w:r>
            <w:r w:rsidR="00811F46">
              <w:rPr>
                <w:rFonts w:ascii="Arial" w:hAnsi="Arial" w:cs="Arial"/>
                <w:sz w:val="22"/>
                <w:szCs w:val="22"/>
              </w:rPr>
              <w:t>7</w:t>
            </w:r>
            <w:r w:rsidR="00811F46" w:rsidRPr="00411BA4">
              <w:rPr>
                <w:rFonts w:ascii="Arial" w:hAnsi="Arial" w:cs="Arial"/>
                <w:sz w:val="22"/>
                <w:szCs w:val="22"/>
              </w:rPr>
              <w:t xml:space="preserve"> June 202</w:t>
            </w:r>
            <w:r w:rsidR="00811F46">
              <w:rPr>
                <w:rFonts w:ascii="Arial" w:hAnsi="Arial" w:cs="Arial"/>
                <w:sz w:val="22"/>
                <w:szCs w:val="22"/>
              </w:rPr>
              <w:t>5</w:t>
            </w:r>
            <w:r w:rsidR="00811F46" w:rsidRPr="00411BA4">
              <w:rPr>
                <w:rFonts w:ascii="Arial" w:hAnsi="Arial" w:cs="Arial"/>
                <w:sz w:val="22"/>
                <w:szCs w:val="22"/>
              </w:rPr>
              <w:t xml:space="preserve"> </w:t>
            </w:r>
            <w:r w:rsidR="0080452E" w:rsidRPr="00411BA4">
              <w:rPr>
                <w:rFonts w:ascii="Arial" w:hAnsi="Arial" w:cs="Arial"/>
                <w:sz w:val="22"/>
                <w:szCs w:val="22"/>
              </w:rPr>
              <w:t>(inclusive), dates could</w:t>
            </w:r>
            <w:r w:rsidR="0080452E" w:rsidRPr="00865D69">
              <w:rPr>
                <w:rFonts w:ascii="Arial" w:hAnsi="Arial" w:cs="Arial"/>
                <w:sz w:val="22"/>
                <w:szCs w:val="22"/>
              </w:rPr>
              <w:t xml:space="preserve"> be subject to minor changes</w:t>
            </w:r>
          </w:p>
        </w:tc>
        <w:tc>
          <w:tcPr>
            <w:tcW w:w="7415" w:type="dxa"/>
          </w:tcPr>
          <w:p w:rsidR="00BE7C26" w:rsidRPr="0099368B" w:rsidRDefault="00BE7C26" w:rsidP="00D22B0E">
            <w:pPr>
              <w:jc w:val="center"/>
              <w:rPr>
                <w:rFonts w:ascii="Arial" w:hAnsi="Arial" w:cs="Arial"/>
                <w:b/>
                <w:sz w:val="22"/>
                <w:szCs w:val="22"/>
              </w:rPr>
            </w:pPr>
          </w:p>
        </w:tc>
      </w:tr>
      <w:tr w:rsidR="00811F46" w:rsidRPr="0099368B" w:rsidTr="005C315F">
        <w:tc>
          <w:tcPr>
            <w:tcW w:w="1280" w:type="dxa"/>
          </w:tcPr>
          <w:p w:rsidR="00811F46" w:rsidRPr="0099368B" w:rsidRDefault="00811F46" w:rsidP="00E679BF">
            <w:pPr>
              <w:jc w:val="center"/>
              <w:rPr>
                <w:rFonts w:ascii="Arial" w:hAnsi="Arial" w:cs="Arial"/>
                <w:sz w:val="22"/>
                <w:szCs w:val="22"/>
              </w:rPr>
            </w:pPr>
            <w:r>
              <w:rPr>
                <w:rFonts w:ascii="Arial" w:hAnsi="Arial" w:cs="Arial"/>
                <w:sz w:val="22"/>
                <w:szCs w:val="22"/>
              </w:rPr>
              <w:t>5.21</w:t>
            </w:r>
          </w:p>
        </w:tc>
        <w:tc>
          <w:tcPr>
            <w:tcW w:w="5519" w:type="dxa"/>
          </w:tcPr>
          <w:p w:rsidR="00811F46" w:rsidRPr="00811F46" w:rsidRDefault="00811F46" w:rsidP="00E679BF">
            <w:pPr>
              <w:pStyle w:val="NormalWeb"/>
              <w:tabs>
                <w:tab w:val="left" w:pos="1440"/>
                <w:tab w:val="left" w:pos="3240"/>
              </w:tabs>
              <w:spacing w:before="0" w:beforeAutospacing="0" w:after="0" w:afterAutospacing="0"/>
              <w:rPr>
                <w:rFonts w:ascii="Arial" w:hAnsi="Arial" w:cs="Arial"/>
                <w:b/>
                <w:sz w:val="22"/>
                <w:szCs w:val="22"/>
              </w:rPr>
            </w:pPr>
            <w:r w:rsidRPr="00811F46">
              <w:rPr>
                <w:rFonts w:ascii="Arial" w:hAnsi="Arial" w:cs="Arial"/>
                <w:b/>
                <w:sz w:val="22"/>
                <w:szCs w:val="22"/>
              </w:rPr>
              <w:t>FIELD KITCHEN EQUIPMENT</w:t>
            </w:r>
          </w:p>
          <w:p w:rsidR="00811F46" w:rsidRDefault="00811F46" w:rsidP="00811F46">
            <w:pPr>
              <w:pStyle w:val="NormalWeb"/>
              <w:tabs>
                <w:tab w:val="left" w:pos="0"/>
              </w:tabs>
              <w:spacing w:before="0" w:beforeAutospacing="0" w:after="0" w:afterAutospacing="0" w:line="276" w:lineRule="auto"/>
              <w:jc w:val="both"/>
              <w:rPr>
                <w:rFonts w:ascii="Arial" w:hAnsi="Arial" w:cs="Arial"/>
                <w:sz w:val="22"/>
                <w:szCs w:val="22"/>
              </w:rPr>
            </w:pPr>
            <w:r>
              <w:rPr>
                <w:rFonts w:ascii="Arial" w:hAnsi="Arial" w:cs="Arial"/>
                <w:sz w:val="22"/>
                <w:szCs w:val="22"/>
              </w:rPr>
              <w:t>Rental period between 2 June till 20 June 2025.</w:t>
            </w:r>
          </w:p>
          <w:p w:rsidR="00811F46" w:rsidRPr="00A70DDB" w:rsidRDefault="00811F46" w:rsidP="00811F46">
            <w:pPr>
              <w:pStyle w:val="NormalWeb"/>
              <w:numPr>
                <w:ilvl w:val="0"/>
                <w:numId w:val="39"/>
              </w:numPr>
              <w:tabs>
                <w:tab w:val="left" w:pos="1134"/>
              </w:tabs>
              <w:spacing w:before="0" w:beforeAutospacing="0" w:after="0" w:afterAutospacing="0" w:line="276" w:lineRule="auto"/>
              <w:ind w:left="463" w:hanging="284"/>
              <w:jc w:val="both"/>
              <w:rPr>
                <w:rFonts w:ascii="Arial" w:hAnsi="Arial" w:cs="Arial"/>
                <w:sz w:val="22"/>
                <w:szCs w:val="22"/>
              </w:rPr>
            </w:pPr>
            <w:r w:rsidRPr="00A70DDB">
              <w:rPr>
                <w:rFonts w:ascii="Arial" w:hAnsi="Arial" w:cs="Arial"/>
                <w:sz w:val="22"/>
                <w:szCs w:val="22"/>
              </w:rPr>
              <w:t xml:space="preserve">Small spoon - </w:t>
            </w:r>
            <w:r w:rsidRPr="00AF62BD">
              <w:rPr>
                <w:rFonts w:ascii="Arial" w:hAnsi="Arial" w:cs="Arial"/>
                <w:sz w:val="22"/>
                <w:szCs w:val="22"/>
              </w:rPr>
              <w:t>100</w:t>
            </w:r>
            <w:r w:rsidRPr="00A70DDB">
              <w:rPr>
                <w:rFonts w:ascii="Arial" w:hAnsi="Arial" w:cs="Arial"/>
                <w:sz w:val="22"/>
                <w:szCs w:val="22"/>
              </w:rPr>
              <w:t>0 pcs</w:t>
            </w:r>
          </w:p>
          <w:p w:rsidR="00811F46" w:rsidRPr="00A70DDB" w:rsidRDefault="00811F46" w:rsidP="00811F46">
            <w:pPr>
              <w:pStyle w:val="NormalWeb"/>
              <w:numPr>
                <w:ilvl w:val="0"/>
                <w:numId w:val="39"/>
              </w:numPr>
              <w:tabs>
                <w:tab w:val="left" w:pos="1134"/>
              </w:tabs>
              <w:spacing w:before="0" w:beforeAutospacing="0" w:after="0" w:afterAutospacing="0" w:line="276" w:lineRule="auto"/>
              <w:ind w:left="463" w:hanging="284"/>
              <w:jc w:val="both"/>
              <w:rPr>
                <w:rFonts w:ascii="Arial" w:hAnsi="Arial" w:cs="Arial"/>
                <w:sz w:val="22"/>
                <w:szCs w:val="22"/>
              </w:rPr>
            </w:pPr>
            <w:r w:rsidRPr="00A70DDB">
              <w:rPr>
                <w:rFonts w:ascii="Arial" w:hAnsi="Arial" w:cs="Arial"/>
                <w:sz w:val="22"/>
                <w:szCs w:val="22"/>
              </w:rPr>
              <w:t>Big spoon - 1000 pcs</w:t>
            </w:r>
          </w:p>
          <w:p w:rsidR="00811F46" w:rsidRPr="00A70DDB" w:rsidRDefault="00811F46" w:rsidP="00811F46">
            <w:pPr>
              <w:pStyle w:val="NormalWeb"/>
              <w:numPr>
                <w:ilvl w:val="0"/>
                <w:numId w:val="39"/>
              </w:numPr>
              <w:tabs>
                <w:tab w:val="left" w:pos="1134"/>
              </w:tabs>
              <w:spacing w:before="0" w:beforeAutospacing="0" w:after="0" w:afterAutospacing="0" w:line="276" w:lineRule="auto"/>
              <w:ind w:left="463" w:hanging="284"/>
              <w:jc w:val="both"/>
              <w:rPr>
                <w:rFonts w:ascii="Arial" w:hAnsi="Arial" w:cs="Arial"/>
                <w:sz w:val="22"/>
                <w:szCs w:val="22"/>
              </w:rPr>
            </w:pPr>
            <w:r w:rsidRPr="00A70DDB">
              <w:rPr>
                <w:rFonts w:ascii="Arial" w:hAnsi="Arial" w:cs="Arial"/>
                <w:sz w:val="22"/>
                <w:szCs w:val="22"/>
              </w:rPr>
              <w:t>Fork -  1000 pcs</w:t>
            </w:r>
          </w:p>
          <w:p w:rsidR="00811F46" w:rsidRPr="00A70DDB" w:rsidRDefault="00811F46" w:rsidP="00811F46">
            <w:pPr>
              <w:pStyle w:val="NormalWeb"/>
              <w:numPr>
                <w:ilvl w:val="0"/>
                <w:numId w:val="39"/>
              </w:numPr>
              <w:tabs>
                <w:tab w:val="left" w:pos="1134"/>
              </w:tabs>
              <w:spacing w:before="0" w:beforeAutospacing="0" w:after="0" w:afterAutospacing="0" w:line="276" w:lineRule="auto"/>
              <w:ind w:left="463" w:hanging="284"/>
              <w:jc w:val="both"/>
              <w:rPr>
                <w:rFonts w:ascii="Arial" w:hAnsi="Arial" w:cs="Arial"/>
                <w:sz w:val="22"/>
                <w:szCs w:val="22"/>
              </w:rPr>
            </w:pPr>
            <w:r w:rsidRPr="00A70DDB">
              <w:rPr>
                <w:rFonts w:ascii="Arial" w:hAnsi="Arial" w:cs="Arial"/>
                <w:sz w:val="22"/>
                <w:szCs w:val="22"/>
              </w:rPr>
              <w:t>Knife - 1000 pcs</w:t>
            </w:r>
          </w:p>
          <w:p w:rsidR="00811F46" w:rsidRPr="00A70DDB" w:rsidRDefault="00811F46" w:rsidP="00811F46">
            <w:pPr>
              <w:pStyle w:val="NormalWeb"/>
              <w:numPr>
                <w:ilvl w:val="0"/>
                <w:numId w:val="39"/>
              </w:numPr>
              <w:tabs>
                <w:tab w:val="left" w:pos="1134"/>
              </w:tabs>
              <w:spacing w:before="0" w:beforeAutospacing="0" w:after="0" w:afterAutospacing="0" w:line="276" w:lineRule="auto"/>
              <w:ind w:left="463" w:hanging="284"/>
              <w:jc w:val="both"/>
              <w:rPr>
                <w:rFonts w:ascii="Arial" w:hAnsi="Arial" w:cs="Arial"/>
                <w:sz w:val="22"/>
                <w:szCs w:val="22"/>
              </w:rPr>
            </w:pPr>
            <w:r w:rsidRPr="00A70DDB">
              <w:rPr>
                <w:rFonts w:ascii="Arial" w:hAnsi="Arial" w:cs="Arial"/>
                <w:sz w:val="22"/>
                <w:szCs w:val="22"/>
              </w:rPr>
              <w:t xml:space="preserve">Trolley for GN Containers -  </w:t>
            </w:r>
            <w:r w:rsidRPr="00AF62BD">
              <w:rPr>
                <w:rFonts w:ascii="Arial" w:hAnsi="Arial" w:cs="Arial"/>
                <w:sz w:val="22"/>
                <w:szCs w:val="22"/>
              </w:rPr>
              <w:t>2</w:t>
            </w:r>
            <w:r w:rsidRPr="00A70DDB">
              <w:rPr>
                <w:rFonts w:ascii="Arial" w:hAnsi="Arial" w:cs="Arial"/>
                <w:sz w:val="22"/>
                <w:szCs w:val="22"/>
              </w:rPr>
              <w:t xml:space="preserve"> pc</w:t>
            </w:r>
          </w:p>
          <w:p w:rsidR="00811F46" w:rsidRPr="00A70DDB" w:rsidRDefault="00811F46" w:rsidP="00811F46">
            <w:pPr>
              <w:pStyle w:val="NormalWeb"/>
              <w:numPr>
                <w:ilvl w:val="0"/>
                <w:numId w:val="39"/>
              </w:numPr>
              <w:tabs>
                <w:tab w:val="left" w:pos="1134"/>
              </w:tabs>
              <w:spacing w:before="0" w:beforeAutospacing="0" w:after="0" w:afterAutospacing="0" w:line="276" w:lineRule="auto"/>
              <w:ind w:left="463" w:hanging="284"/>
              <w:jc w:val="both"/>
              <w:rPr>
                <w:rFonts w:ascii="Arial" w:hAnsi="Arial" w:cs="Arial"/>
                <w:sz w:val="22"/>
                <w:szCs w:val="22"/>
              </w:rPr>
            </w:pPr>
            <w:r w:rsidRPr="00A70DDB">
              <w:rPr>
                <w:rFonts w:ascii="Arial" w:hAnsi="Arial" w:cs="Arial"/>
                <w:sz w:val="22"/>
                <w:szCs w:val="22"/>
              </w:rPr>
              <w:t xml:space="preserve">Tray trolley (32 compartments) – </w:t>
            </w:r>
            <w:r w:rsidRPr="00AF62BD">
              <w:rPr>
                <w:rFonts w:ascii="Arial" w:hAnsi="Arial" w:cs="Arial"/>
                <w:sz w:val="22"/>
                <w:szCs w:val="22"/>
              </w:rPr>
              <w:t>20</w:t>
            </w:r>
            <w:r w:rsidRPr="00A70DDB">
              <w:rPr>
                <w:rFonts w:ascii="Arial" w:hAnsi="Arial" w:cs="Arial"/>
                <w:sz w:val="22"/>
                <w:szCs w:val="22"/>
              </w:rPr>
              <w:t xml:space="preserve"> pcs</w:t>
            </w:r>
          </w:p>
          <w:p w:rsidR="00811F46" w:rsidRPr="00A70DDB" w:rsidRDefault="00811F46" w:rsidP="00811F46">
            <w:pPr>
              <w:pStyle w:val="NormalWeb"/>
              <w:numPr>
                <w:ilvl w:val="0"/>
                <w:numId w:val="39"/>
              </w:numPr>
              <w:tabs>
                <w:tab w:val="left" w:pos="1134"/>
              </w:tabs>
              <w:spacing w:before="0" w:beforeAutospacing="0" w:after="0" w:afterAutospacing="0" w:line="276" w:lineRule="auto"/>
              <w:ind w:left="463" w:hanging="284"/>
              <w:jc w:val="both"/>
              <w:rPr>
                <w:rFonts w:ascii="Arial" w:hAnsi="Arial" w:cs="Arial"/>
                <w:sz w:val="22"/>
                <w:szCs w:val="22"/>
              </w:rPr>
            </w:pPr>
            <w:r w:rsidRPr="00A70DDB">
              <w:rPr>
                <w:rFonts w:ascii="Arial" w:hAnsi="Arial" w:cs="Arial"/>
                <w:sz w:val="22"/>
                <w:szCs w:val="22"/>
              </w:rPr>
              <w:t>GN 1/1 container 65mm – 300 pcs</w:t>
            </w:r>
          </w:p>
          <w:p w:rsidR="00811F46" w:rsidRPr="00A70DDB" w:rsidRDefault="00811F46" w:rsidP="00811F46">
            <w:pPr>
              <w:pStyle w:val="NormalWeb"/>
              <w:numPr>
                <w:ilvl w:val="0"/>
                <w:numId w:val="39"/>
              </w:numPr>
              <w:tabs>
                <w:tab w:val="left" w:pos="1134"/>
              </w:tabs>
              <w:spacing w:before="0" w:beforeAutospacing="0" w:after="0" w:afterAutospacing="0" w:line="276" w:lineRule="auto"/>
              <w:ind w:left="463" w:hanging="284"/>
              <w:jc w:val="both"/>
              <w:rPr>
                <w:rFonts w:ascii="Arial" w:hAnsi="Arial" w:cs="Arial"/>
                <w:sz w:val="22"/>
                <w:szCs w:val="22"/>
              </w:rPr>
            </w:pPr>
            <w:r w:rsidRPr="00A70DDB">
              <w:rPr>
                <w:rFonts w:ascii="Arial" w:hAnsi="Arial" w:cs="Arial"/>
                <w:sz w:val="22"/>
                <w:szCs w:val="22"/>
              </w:rPr>
              <w:t>GN 1/1 container 100mm – 50 pcs</w:t>
            </w:r>
          </w:p>
          <w:p w:rsidR="00811F46" w:rsidRPr="00A70DDB" w:rsidRDefault="00811F46" w:rsidP="00811F46">
            <w:pPr>
              <w:pStyle w:val="NormalWeb"/>
              <w:numPr>
                <w:ilvl w:val="0"/>
                <w:numId w:val="39"/>
              </w:numPr>
              <w:tabs>
                <w:tab w:val="left" w:pos="1134"/>
              </w:tabs>
              <w:spacing w:before="0" w:beforeAutospacing="0" w:after="0" w:afterAutospacing="0" w:line="276" w:lineRule="auto"/>
              <w:ind w:left="463" w:hanging="284"/>
              <w:jc w:val="both"/>
              <w:rPr>
                <w:rFonts w:ascii="Arial" w:hAnsi="Arial" w:cs="Arial"/>
                <w:sz w:val="22"/>
                <w:szCs w:val="22"/>
              </w:rPr>
            </w:pPr>
            <w:r w:rsidRPr="00A70DDB">
              <w:rPr>
                <w:rFonts w:ascii="Arial" w:hAnsi="Arial" w:cs="Arial"/>
                <w:sz w:val="22"/>
                <w:szCs w:val="22"/>
              </w:rPr>
              <w:t>Term box – 8 pcs</w:t>
            </w:r>
          </w:p>
          <w:p w:rsidR="00811F46" w:rsidRPr="00A70DDB" w:rsidRDefault="00811F46" w:rsidP="00811F46">
            <w:pPr>
              <w:pStyle w:val="NormalWeb"/>
              <w:numPr>
                <w:ilvl w:val="0"/>
                <w:numId w:val="39"/>
              </w:numPr>
              <w:tabs>
                <w:tab w:val="left" w:pos="1134"/>
              </w:tabs>
              <w:spacing w:before="0" w:beforeAutospacing="0" w:after="0" w:afterAutospacing="0" w:line="276" w:lineRule="auto"/>
              <w:ind w:left="463" w:hanging="284"/>
              <w:jc w:val="both"/>
              <w:rPr>
                <w:rFonts w:ascii="Arial" w:hAnsi="Arial" w:cs="Arial"/>
                <w:sz w:val="22"/>
                <w:szCs w:val="22"/>
              </w:rPr>
            </w:pPr>
            <w:r w:rsidRPr="00A70DDB">
              <w:rPr>
                <w:rFonts w:ascii="Arial" w:hAnsi="Arial" w:cs="Arial"/>
                <w:sz w:val="22"/>
                <w:szCs w:val="22"/>
              </w:rPr>
              <w:t>Dinner tray – 600 pcs</w:t>
            </w:r>
          </w:p>
          <w:p w:rsidR="00811F46" w:rsidRPr="00A70DDB" w:rsidRDefault="00811F46" w:rsidP="00811F46">
            <w:pPr>
              <w:pStyle w:val="NormalWeb"/>
              <w:numPr>
                <w:ilvl w:val="0"/>
                <w:numId w:val="39"/>
              </w:numPr>
              <w:tabs>
                <w:tab w:val="left" w:pos="1134"/>
              </w:tabs>
              <w:spacing w:before="0" w:beforeAutospacing="0" w:after="0" w:afterAutospacing="0" w:line="276" w:lineRule="auto"/>
              <w:ind w:left="463" w:hanging="284"/>
              <w:jc w:val="both"/>
              <w:rPr>
                <w:rFonts w:ascii="Arial" w:hAnsi="Arial" w:cs="Arial"/>
                <w:sz w:val="22"/>
                <w:szCs w:val="22"/>
              </w:rPr>
            </w:pPr>
            <w:r w:rsidRPr="00A70DDB">
              <w:rPr>
                <w:rFonts w:ascii="Arial" w:hAnsi="Arial" w:cs="Arial"/>
                <w:sz w:val="22"/>
                <w:szCs w:val="22"/>
              </w:rPr>
              <w:t>Two-bowl sink – 1 pc</w:t>
            </w:r>
          </w:p>
          <w:p w:rsidR="00811F46" w:rsidRPr="00A70DDB" w:rsidRDefault="00811F46" w:rsidP="00811F46">
            <w:pPr>
              <w:pStyle w:val="NormalWeb"/>
              <w:numPr>
                <w:ilvl w:val="0"/>
                <w:numId w:val="39"/>
              </w:numPr>
              <w:tabs>
                <w:tab w:val="left" w:pos="1134"/>
              </w:tabs>
              <w:spacing w:before="0" w:beforeAutospacing="0" w:after="0" w:afterAutospacing="0" w:line="276" w:lineRule="auto"/>
              <w:ind w:left="463" w:hanging="284"/>
              <w:jc w:val="both"/>
              <w:rPr>
                <w:rFonts w:ascii="Arial" w:hAnsi="Arial" w:cs="Arial"/>
                <w:sz w:val="22"/>
                <w:szCs w:val="22"/>
              </w:rPr>
            </w:pPr>
            <w:r w:rsidRPr="00A70DDB">
              <w:rPr>
                <w:rFonts w:ascii="Arial" w:hAnsi="Arial" w:cs="Arial"/>
                <w:sz w:val="22"/>
                <w:szCs w:val="22"/>
              </w:rPr>
              <w:t>Convection steam oven 12GN 1/1 40KW – 1 pc</w:t>
            </w:r>
          </w:p>
          <w:p w:rsidR="00811F46" w:rsidRPr="00A70DDB" w:rsidRDefault="00811F46" w:rsidP="00811F46">
            <w:pPr>
              <w:pStyle w:val="NormalWeb"/>
              <w:numPr>
                <w:ilvl w:val="0"/>
                <w:numId w:val="39"/>
              </w:numPr>
              <w:tabs>
                <w:tab w:val="left" w:pos="1134"/>
              </w:tabs>
              <w:spacing w:before="0" w:beforeAutospacing="0" w:after="0" w:afterAutospacing="0" w:line="276" w:lineRule="auto"/>
              <w:ind w:left="463" w:hanging="284"/>
              <w:jc w:val="both"/>
              <w:rPr>
                <w:rFonts w:ascii="Arial" w:hAnsi="Arial" w:cs="Arial"/>
                <w:sz w:val="22"/>
                <w:szCs w:val="22"/>
              </w:rPr>
            </w:pPr>
            <w:r w:rsidRPr="00A70DDB">
              <w:rPr>
                <w:rFonts w:ascii="Arial" w:hAnsi="Arial" w:cs="Arial"/>
                <w:sz w:val="22"/>
                <w:szCs w:val="22"/>
              </w:rPr>
              <w:t>Fridge 1200l – 1 pc</w:t>
            </w:r>
          </w:p>
          <w:p w:rsidR="00811F46" w:rsidRPr="00A70DDB" w:rsidRDefault="00811F46" w:rsidP="00811F46">
            <w:pPr>
              <w:pStyle w:val="NormalWeb"/>
              <w:numPr>
                <w:ilvl w:val="0"/>
                <w:numId w:val="39"/>
              </w:numPr>
              <w:tabs>
                <w:tab w:val="left" w:pos="1134"/>
              </w:tabs>
              <w:spacing w:before="0" w:beforeAutospacing="0" w:after="0" w:afterAutospacing="0" w:line="276" w:lineRule="auto"/>
              <w:ind w:left="463" w:hanging="284"/>
              <w:jc w:val="both"/>
              <w:rPr>
                <w:rFonts w:ascii="Arial" w:hAnsi="Arial" w:cs="Arial"/>
                <w:sz w:val="22"/>
                <w:szCs w:val="22"/>
              </w:rPr>
            </w:pPr>
            <w:r w:rsidRPr="00A70DDB">
              <w:rPr>
                <w:rFonts w:ascii="Arial" w:hAnsi="Arial" w:cs="Arial"/>
                <w:sz w:val="22"/>
                <w:szCs w:val="22"/>
              </w:rPr>
              <w:t>Cooler - 19 pcs</w:t>
            </w:r>
          </w:p>
          <w:p w:rsidR="00811F46" w:rsidRPr="001805B0" w:rsidRDefault="00811F46" w:rsidP="00811F46">
            <w:pPr>
              <w:pStyle w:val="NormalWeb"/>
              <w:numPr>
                <w:ilvl w:val="0"/>
                <w:numId w:val="39"/>
              </w:numPr>
              <w:tabs>
                <w:tab w:val="left" w:pos="1134"/>
              </w:tabs>
              <w:spacing w:before="0" w:beforeAutospacing="0" w:after="0" w:afterAutospacing="0" w:line="276" w:lineRule="auto"/>
              <w:ind w:left="463" w:hanging="284"/>
              <w:jc w:val="both"/>
              <w:rPr>
                <w:rFonts w:ascii="Arial" w:hAnsi="Arial" w:cs="Arial"/>
                <w:sz w:val="22"/>
                <w:szCs w:val="22"/>
              </w:rPr>
            </w:pPr>
            <w:r w:rsidRPr="00A70DDB">
              <w:rPr>
                <w:rFonts w:ascii="Arial" w:hAnsi="Arial" w:cs="Arial"/>
                <w:sz w:val="22"/>
                <w:szCs w:val="22"/>
              </w:rPr>
              <w:t xml:space="preserve">Mobile dishwasher - </w:t>
            </w:r>
            <w:r w:rsidRPr="00AF62BD">
              <w:rPr>
                <w:rFonts w:ascii="Arial" w:hAnsi="Arial" w:cs="Arial"/>
                <w:sz w:val="22"/>
                <w:szCs w:val="22"/>
              </w:rPr>
              <w:t>2</w:t>
            </w:r>
            <w:r w:rsidRPr="00A70DDB">
              <w:rPr>
                <w:rFonts w:ascii="Arial" w:hAnsi="Arial" w:cs="Arial"/>
                <w:sz w:val="22"/>
                <w:szCs w:val="22"/>
              </w:rPr>
              <w:t xml:space="preserve"> pcs</w:t>
            </w:r>
          </w:p>
        </w:tc>
        <w:tc>
          <w:tcPr>
            <w:tcW w:w="7415" w:type="dxa"/>
          </w:tcPr>
          <w:p w:rsidR="00811F46" w:rsidRPr="0099368B" w:rsidRDefault="00811F46" w:rsidP="00E679BF">
            <w:pPr>
              <w:jc w:val="center"/>
              <w:rPr>
                <w:rFonts w:ascii="Arial" w:hAnsi="Arial" w:cs="Arial"/>
                <w:b/>
                <w:sz w:val="22"/>
                <w:szCs w:val="22"/>
              </w:rPr>
            </w:pPr>
          </w:p>
        </w:tc>
      </w:tr>
      <w:tr w:rsidR="00811F46" w:rsidRPr="0099368B" w:rsidTr="005C315F">
        <w:tc>
          <w:tcPr>
            <w:tcW w:w="1280" w:type="dxa"/>
          </w:tcPr>
          <w:p w:rsidR="00811F46" w:rsidRPr="0099368B" w:rsidRDefault="00811F46" w:rsidP="00E679BF">
            <w:pPr>
              <w:jc w:val="center"/>
              <w:rPr>
                <w:rFonts w:ascii="Arial" w:hAnsi="Arial" w:cs="Arial"/>
                <w:sz w:val="22"/>
                <w:szCs w:val="22"/>
              </w:rPr>
            </w:pPr>
            <w:r>
              <w:rPr>
                <w:rFonts w:ascii="Arial" w:hAnsi="Arial" w:cs="Arial"/>
                <w:sz w:val="22"/>
                <w:szCs w:val="22"/>
              </w:rPr>
              <w:t>5.22.5</w:t>
            </w:r>
          </w:p>
        </w:tc>
        <w:tc>
          <w:tcPr>
            <w:tcW w:w="5519" w:type="dxa"/>
          </w:tcPr>
          <w:p w:rsidR="00811F46" w:rsidRPr="001805B0" w:rsidRDefault="00811F46" w:rsidP="00811F46">
            <w:pPr>
              <w:pStyle w:val="NormalWeb"/>
              <w:tabs>
                <w:tab w:val="left" w:pos="1440"/>
                <w:tab w:val="left" w:pos="3240"/>
              </w:tabs>
              <w:spacing w:before="0" w:beforeAutospacing="0" w:after="0" w:afterAutospacing="0"/>
              <w:rPr>
                <w:rFonts w:ascii="Arial" w:hAnsi="Arial" w:cs="Arial"/>
                <w:sz w:val="22"/>
                <w:szCs w:val="22"/>
              </w:rPr>
            </w:pPr>
            <w:r>
              <w:rPr>
                <w:rFonts w:ascii="Arial" w:hAnsi="Arial" w:cs="Arial"/>
                <w:sz w:val="22"/>
                <w:szCs w:val="22"/>
              </w:rPr>
              <w:t xml:space="preserve">The Contractor will provide all </w:t>
            </w:r>
            <w:r w:rsidRPr="00811F46">
              <w:rPr>
                <w:rFonts w:ascii="Arial" w:hAnsi="Arial" w:cs="Arial"/>
                <w:b/>
                <w:sz w:val="22"/>
                <w:szCs w:val="22"/>
              </w:rPr>
              <w:t>electrical connections</w:t>
            </w:r>
            <w:r>
              <w:rPr>
                <w:rFonts w:ascii="Arial" w:hAnsi="Arial" w:cs="Arial"/>
                <w:sz w:val="22"/>
                <w:szCs w:val="22"/>
              </w:rPr>
              <w:t xml:space="preserve"> to the power distribution boxes where required (including the Dining Tent and mobile toilets).</w:t>
            </w:r>
          </w:p>
        </w:tc>
        <w:tc>
          <w:tcPr>
            <w:tcW w:w="7415" w:type="dxa"/>
          </w:tcPr>
          <w:p w:rsidR="00811F46" w:rsidRPr="0099368B" w:rsidRDefault="00811F46" w:rsidP="00E679BF">
            <w:pPr>
              <w:jc w:val="center"/>
              <w:rPr>
                <w:rFonts w:ascii="Arial" w:hAnsi="Arial" w:cs="Arial"/>
                <w:b/>
                <w:sz w:val="22"/>
                <w:szCs w:val="22"/>
              </w:rPr>
            </w:pPr>
          </w:p>
        </w:tc>
      </w:tr>
      <w:tr w:rsidR="00873BAB" w:rsidRPr="0099368B" w:rsidTr="005C315F">
        <w:tc>
          <w:tcPr>
            <w:tcW w:w="1280" w:type="dxa"/>
          </w:tcPr>
          <w:p w:rsidR="00873BAB" w:rsidRPr="0099368B" w:rsidRDefault="00811F46" w:rsidP="00D22B0E">
            <w:pPr>
              <w:jc w:val="center"/>
              <w:rPr>
                <w:rFonts w:ascii="Arial" w:hAnsi="Arial" w:cs="Arial"/>
                <w:sz w:val="22"/>
                <w:szCs w:val="22"/>
              </w:rPr>
            </w:pPr>
            <w:r>
              <w:rPr>
                <w:rFonts w:ascii="Arial" w:hAnsi="Arial" w:cs="Arial"/>
                <w:sz w:val="22"/>
                <w:szCs w:val="22"/>
              </w:rPr>
              <w:t>10</w:t>
            </w:r>
            <w:r w:rsidR="00873BAB" w:rsidRPr="0099368B">
              <w:rPr>
                <w:rFonts w:ascii="Arial" w:hAnsi="Arial" w:cs="Arial"/>
                <w:sz w:val="22"/>
                <w:szCs w:val="22"/>
              </w:rPr>
              <w:t>.4</w:t>
            </w:r>
          </w:p>
        </w:tc>
        <w:tc>
          <w:tcPr>
            <w:tcW w:w="5519" w:type="dxa"/>
          </w:tcPr>
          <w:p w:rsidR="00873BAB" w:rsidRPr="0099368B" w:rsidRDefault="001805B0" w:rsidP="001805B0">
            <w:pPr>
              <w:pStyle w:val="NormalWeb"/>
              <w:tabs>
                <w:tab w:val="left" w:pos="1440"/>
                <w:tab w:val="left" w:pos="3240"/>
              </w:tabs>
              <w:spacing w:before="0" w:beforeAutospacing="0" w:after="0" w:afterAutospacing="0"/>
              <w:rPr>
                <w:rFonts w:ascii="Arial" w:hAnsi="Arial" w:cs="Arial"/>
                <w:sz w:val="22"/>
                <w:szCs w:val="22"/>
              </w:rPr>
            </w:pPr>
            <w:r w:rsidRPr="0099368B">
              <w:rPr>
                <w:rFonts w:ascii="Arial" w:hAnsi="Arial" w:cs="Arial"/>
                <w:b/>
                <w:sz w:val="22"/>
                <w:szCs w:val="22"/>
              </w:rPr>
              <w:t>Miscellaneous / coordinating issues</w:t>
            </w:r>
            <w:r>
              <w:rPr>
                <w:rFonts w:ascii="Arial" w:hAnsi="Arial" w:cs="Arial"/>
                <w:sz w:val="22"/>
                <w:szCs w:val="22"/>
              </w:rPr>
              <w:t xml:space="preserve">. </w:t>
            </w:r>
            <w:r w:rsidR="00873BAB" w:rsidRPr="0099368B">
              <w:rPr>
                <w:rFonts w:ascii="Arial" w:hAnsi="Arial" w:cs="Arial"/>
                <w:sz w:val="22"/>
                <w:szCs w:val="22"/>
              </w:rPr>
              <w:t xml:space="preserve">The Contractor will provide all: </w:t>
            </w:r>
          </w:p>
          <w:p w:rsidR="00873BAB" w:rsidRPr="0099368B" w:rsidRDefault="00873BAB" w:rsidP="00B00560">
            <w:pPr>
              <w:pStyle w:val="NormalWeb"/>
              <w:numPr>
                <w:ilvl w:val="0"/>
                <w:numId w:val="37"/>
              </w:numPr>
              <w:tabs>
                <w:tab w:val="left" w:pos="1440"/>
                <w:tab w:val="left" w:pos="3240"/>
              </w:tabs>
              <w:spacing w:before="0" w:beforeAutospacing="0" w:after="0" w:afterAutospacing="0"/>
              <w:rPr>
                <w:rFonts w:ascii="Arial" w:hAnsi="Arial" w:cs="Arial"/>
                <w:sz w:val="22"/>
                <w:szCs w:val="22"/>
              </w:rPr>
            </w:pPr>
            <w:r w:rsidRPr="0099368B">
              <w:rPr>
                <w:rFonts w:ascii="Arial" w:hAnsi="Arial" w:cs="Arial"/>
                <w:sz w:val="22"/>
                <w:szCs w:val="22"/>
              </w:rPr>
              <w:t>Transportation</w:t>
            </w:r>
          </w:p>
          <w:p w:rsidR="00873BAB" w:rsidRPr="0099368B" w:rsidRDefault="00873BAB" w:rsidP="00B00560">
            <w:pPr>
              <w:pStyle w:val="NormalWeb"/>
              <w:numPr>
                <w:ilvl w:val="0"/>
                <w:numId w:val="37"/>
              </w:numPr>
              <w:tabs>
                <w:tab w:val="left" w:pos="1440"/>
                <w:tab w:val="left" w:pos="3240"/>
              </w:tabs>
              <w:spacing w:before="0" w:beforeAutospacing="0" w:after="0" w:afterAutospacing="0"/>
              <w:rPr>
                <w:rFonts w:ascii="Arial" w:hAnsi="Arial" w:cs="Arial"/>
                <w:sz w:val="22"/>
                <w:szCs w:val="22"/>
              </w:rPr>
            </w:pPr>
            <w:r w:rsidRPr="0099368B">
              <w:rPr>
                <w:rFonts w:ascii="Arial" w:hAnsi="Arial" w:cs="Arial"/>
                <w:sz w:val="22"/>
                <w:szCs w:val="22"/>
              </w:rPr>
              <w:lastRenderedPageBreak/>
              <w:t xml:space="preserve">Materials, </w:t>
            </w:r>
          </w:p>
          <w:p w:rsidR="00873BAB" w:rsidRPr="0099368B" w:rsidRDefault="00873BAB" w:rsidP="00B00560">
            <w:pPr>
              <w:pStyle w:val="NormalWeb"/>
              <w:numPr>
                <w:ilvl w:val="0"/>
                <w:numId w:val="37"/>
              </w:numPr>
              <w:tabs>
                <w:tab w:val="left" w:pos="1440"/>
                <w:tab w:val="left" w:pos="3240"/>
              </w:tabs>
              <w:spacing w:before="0" w:beforeAutospacing="0" w:after="0" w:afterAutospacing="0"/>
              <w:rPr>
                <w:rFonts w:ascii="Arial" w:hAnsi="Arial" w:cs="Arial"/>
                <w:sz w:val="22"/>
                <w:szCs w:val="22"/>
              </w:rPr>
            </w:pPr>
            <w:r w:rsidRPr="0099368B">
              <w:rPr>
                <w:rFonts w:ascii="Arial" w:hAnsi="Arial" w:cs="Arial"/>
                <w:sz w:val="22"/>
                <w:szCs w:val="22"/>
              </w:rPr>
              <w:t xml:space="preserve">Tools and accessories. </w:t>
            </w:r>
          </w:p>
          <w:p w:rsidR="00873BAB" w:rsidRPr="0099368B" w:rsidRDefault="00873BAB" w:rsidP="00B00560">
            <w:pPr>
              <w:pStyle w:val="NormalWeb"/>
              <w:numPr>
                <w:ilvl w:val="0"/>
                <w:numId w:val="37"/>
              </w:numPr>
              <w:tabs>
                <w:tab w:val="left" w:pos="1440"/>
                <w:tab w:val="left" w:pos="3240"/>
              </w:tabs>
              <w:spacing w:before="0" w:beforeAutospacing="0" w:after="0" w:afterAutospacing="0"/>
              <w:rPr>
                <w:rFonts w:ascii="Arial" w:hAnsi="Arial" w:cs="Arial"/>
                <w:sz w:val="22"/>
                <w:szCs w:val="22"/>
              </w:rPr>
            </w:pPr>
            <w:r w:rsidRPr="0099368B">
              <w:rPr>
                <w:rFonts w:ascii="Arial" w:hAnsi="Arial" w:cs="Arial"/>
                <w:sz w:val="22"/>
                <w:szCs w:val="22"/>
              </w:rPr>
              <w:t>Forklift.</w:t>
            </w:r>
            <w:r w:rsidRPr="0099368B">
              <w:rPr>
                <w:rFonts w:ascii="Arial" w:hAnsi="Arial" w:cs="Arial"/>
                <w:sz w:val="22"/>
                <w:szCs w:val="22"/>
              </w:rPr>
              <w:tab/>
            </w:r>
          </w:p>
          <w:p w:rsidR="00873BAB" w:rsidRPr="001805B0" w:rsidRDefault="00873BAB" w:rsidP="00B00560">
            <w:pPr>
              <w:pStyle w:val="NormalWeb"/>
              <w:numPr>
                <w:ilvl w:val="0"/>
                <w:numId w:val="37"/>
              </w:numPr>
              <w:tabs>
                <w:tab w:val="left" w:pos="1440"/>
                <w:tab w:val="left" w:pos="3240"/>
              </w:tabs>
              <w:spacing w:before="0" w:beforeAutospacing="0" w:after="0" w:afterAutospacing="0"/>
              <w:rPr>
                <w:rFonts w:ascii="Arial" w:hAnsi="Arial" w:cs="Arial"/>
                <w:sz w:val="22"/>
                <w:szCs w:val="22"/>
              </w:rPr>
            </w:pPr>
            <w:r w:rsidRPr="0099368B">
              <w:rPr>
                <w:rFonts w:ascii="Arial" w:hAnsi="Arial" w:cs="Arial"/>
                <w:sz w:val="22"/>
                <w:szCs w:val="22"/>
              </w:rPr>
              <w:t xml:space="preserve">Personnel required. </w:t>
            </w:r>
          </w:p>
        </w:tc>
        <w:tc>
          <w:tcPr>
            <w:tcW w:w="7415" w:type="dxa"/>
          </w:tcPr>
          <w:p w:rsidR="00873BAB" w:rsidRPr="0099368B" w:rsidRDefault="00873BAB" w:rsidP="00D22B0E">
            <w:pPr>
              <w:jc w:val="center"/>
              <w:rPr>
                <w:rFonts w:ascii="Arial" w:hAnsi="Arial" w:cs="Arial"/>
                <w:b/>
                <w:sz w:val="22"/>
                <w:szCs w:val="22"/>
              </w:rPr>
            </w:pPr>
          </w:p>
        </w:tc>
      </w:tr>
      <w:tr w:rsidR="00873BAB" w:rsidRPr="0099368B" w:rsidTr="005C315F">
        <w:tc>
          <w:tcPr>
            <w:tcW w:w="1280" w:type="dxa"/>
          </w:tcPr>
          <w:p w:rsidR="00873BAB" w:rsidRPr="0099368B" w:rsidRDefault="00FA6EFB" w:rsidP="00D22B0E">
            <w:pPr>
              <w:pStyle w:val="NormalWeb"/>
              <w:spacing w:before="0" w:beforeAutospacing="0" w:after="240" w:afterAutospacing="0" w:line="276" w:lineRule="auto"/>
              <w:jc w:val="center"/>
              <w:rPr>
                <w:rFonts w:ascii="Arial" w:hAnsi="Arial" w:cs="Arial"/>
                <w:sz w:val="22"/>
                <w:szCs w:val="22"/>
                <w:lang w:val="en-GB"/>
              </w:rPr>
            </w:pPr>
            <w:r>
              <w:rPr>
                <w:rFonts w:ascii="Arial" w:hAnsi="Arial" w:cs="Arial"/>
                <w:sz w:val="22"/>
                <w:szCs w:val="22"/>
                <w:lang w:val="en-GB"/>
              </w:rPr>
              <w:t>11</w:t>
            </w:r>
          </w:p>
        </w:tc>
        <w:tc>
          <w:tcPr>
            <w:tcW w:w="5519" w:type="dxa"/>
          </w:tcPr>
          <w:p w:rsidR="00873BAB" w:rsidRPr="0099368B" w:rsidRDefault="001805B0" w:rsidP="001805B0">
            <w:pPr>
              <w:pStyle w:val="NormalWeb"/>
              <w:spacing w:before="0" w:beforeAutospacing="0" w:after="0" w:afterAutospacing="0" w:line="276" w:lineRule="auto"/>
              <w:rPr>
                <w:rFonts w:ascii="Arial" w:hAnsi="Arial" w:cs="Arial"/>
                <w:b/>
                <w:sz w:val="22"/>
                <w:szCs w:val="22"/>
              </w:rPr>
            </w:pPr>
            <w:r w:rsidRPr="0099368B">
              <w:rPr>
                <w:rFonts w:ascii="Arial" w:hAnsi="Arial" w:cs="Arial"/>
                <w:b/>
                <w:sz w:val="22"/>
                <w:szCs w:val="22"/>
              </w:rPr>
              <w:t>Security Conditions</w:t>
            </w:r>
            <w:r>
              <w:rPr>
                <w:rFonts w:ascii="Arial" w:hAnsi="Arial" w:cs="Arial"/>
                <w:b/>
                <w:sz w:val="22"/>
                <w:szCs w:val="22"/>
              </w:rPr>
              <w:t xml:space="preserve">. </w:t>
            </w:r>
            <w:r w:rsidRPr="0099368B">
              <w:rPr>
                <w:rFonts w:ascii="Arial" w:hAnsi="Arial" w:cs="Arial"/>
                <w:sz w:val="22"/>
                <w:szCs w:val="22"/>
              </w:rPr>
              <w:t>The personnel working on NATO premises must be from NATO member countries</w:t>
            </w:r>
          </w:p>
        </w:tc>
        <w:tc>
          <w:tcPr>
            <w:tcW w:w="7415" w:type="dxa"/>
          </w:tcPr>
          <w:p w:rsidR="00873BAB" w:rsidRPr="0099368B" w:rsidRDefault="00873BAB" w:rsidP="00D22B0E">
            <w:pPr>
              <w:jc w:val="center"/>
              <w:rPr>
                <w:rFonts w:ascii="Arial" w:hAnsi="Arial" w:cs="Arial"/>
                <w:b/>
                <w:sz w:val="22"/>
                <w:szCs w:val="22"/>
              </w:rPr>
            </w:pPr>
          </w:p>
        </w:tc>
      </w:tr>
    </w:tbl>
    <w:p w:rsidR="00873BAB" w:rsidRPr="0099368B" w:rsidRDefault="00873BAB" w:rsidP="00873BAB">
      <w:pPr>
        <w:jc w:val="center"/>
        <w:rPr>
          <w:b/>
          <w:sz w:val="22"/>
          <w:szCs w:val="22"/>
        </w:rPr>
      </w:pPr>
    </w:p>
    <w:p w:rsidR="00873BAB" w:rsidRPr="0099368B" w:rsidRDefault="00873BAB" w:rsidP="007153D4">
      <w:pPr>
        <w:autoSpaceDE w:val="0"/>
        <w:autoSpaceDN w:val="0"/>
        <w:adjustRightInd w:val="0"/>
        <w:rPr>
          <w:rFonts w:ascii="Arial" w:hAnsi="Arial" w:cs="Arial"/>
          <w:sz w:val="22"/>
          <w:szCs w:val="22"/>
          <w:lang w:eastAsia="pl-PL"/>
        </w:rPr>
      </w:pPr>
    </w:p>
    <w:p w:rsidR="00873BAB" w:rsidRPr="0099368B" w:rsidRDefault="00873BAB" w:rsidP="007153D4">
      <w:pPr>
        <w:autoSpaceDE w:val="0"/>
        <w:autoSpaceDN w:val="0"/>
        <w:adjustRightInd w:val="0"/>
        <w:rPr>
          <w:rFonts w:ascii="Arial" w:hAnsi="Arial" w:cs="Arial"/>
          <w:sz w:val="22"/>
          <w:szCs w:val="22"/>
          <w:lang w:val="en-US" w:eastAsia="pl-PL"/>
        </w:rPr>
      </w:pPr>
    </w:p>
    <w:p w:rsidR="00873BAB" w:rsidRPr="0099368B" w:rsidRDefault="00873BAB" w:rsidP="007153D4">
      <w:pPr>
        <w:autoSpaceDE w:val="0"/>
        <w:autoSpaceDN w:val="0"/>
        <w:adjustRightInd w:val="0"/>
        <w:rPr>
          <w:rFonts w:ascii="Arial" w:hAnsi="Arial" w:cs="Arial"/>
          <w:sz w:val="22"/>
          <w:szCs w:val="22"/>
          <w:lang w:val="en-US" w:eastAsia="pl-PL"/>
        </w:rPr>
        <w:sectPr w:rsidR="00873BAB" w:rsidRPr="0099368B" w:rsidSect="00AA475F">
          <w:footerReference w:type="even" r:id="rId12"/>
          <w:pgSz w:w="16838" w:h="11906" w:orient="landscape"/>
          <w:pgMar w:top="1440" w:right="1174" w:bottom="1287" w:left="1440" w:header="357" w:footer="709" w:gutter="0"/>
          <w:pgNumType w:start="1"/>
          <w:cols w:space="708"/>
          <w:docGrid w:linePitch="360"/>
        </w:sectPr>
      </w:pPr>
    </w:p>
    <w:p w:rsidR="00A861E0" w:rsidRPr="0099368B" w:rsidRDefault="00A861E0" w:rsidP="00A861E0">
      <w:pPr>
        <w:autoSpaceDE w:val="0"/>
        <w:autoSpaceDN w:val="0"/>
        <w:adjustRightInd w:val="0"/>
        <w:jc w:val="center"/>
        <w:rPr>
          <w:rFonts w:ascii="Arial" w:hAnsi="Arial" w:cs="Arial"/>
          <w:b/>
          <w:sz w:val="22"/>
          <w:szCs w:val="22"/>
          <w:lang w:val="en-US"/>
        </w:rPr>
      </w:pPr>
      <w:r w:rsidRPr="0099368B">
        <w:rPr>
          <w:rFonts w:ascii="Arial" w:hAnsi="Arial" w:cs="Arial"/>
          <w:b/>
          <w:sz w:val="22"/>
          <w:szCs w:val="22"/>
          <w:lang w:val="en-US"/>
        </w:rPr>
        <w:lastRenderedPageBreak/>
        <w:t>COMPLIANCE STATEMENT</w:t>
      </w:r>
    </w:p>
    <w:p w:rsidR="00A861E0" w:rsidRPr="0099368B" w:rsidRDefault="00A861E0" w:rsidP="00A861E0">
      <w:pPr>
        <w:autoSpaceDE w:val="0"/>
        <w:autoSpaceDN w:val="0"/>
        <w:adjustRightInd w:val="0"/>
        <w:jc w:val="both"/>
        <w:rPr>
          <w:rFonts w:ascii="Arial" w:hAnsi="Arial" w:cs="Arial"/>
          <w:sz w:val="22"/>
          <w:szCs w:val="22"/>
          <w:lang w:val="en-US"/>
        </w:rPr>
      </w:pPr>
    </w:p>
    <w:p w:rsidR="00A861E0" w:rsidRPr="0099368B" w:rsidRDefault="00A861E0" w:rsidP="00A861E0">
      <w:pPr>
        <w:autoSpaceDE w:val="0"/>
        <w:autoSpaceDN w:val="0"/>
        <w:adjustRightInd w:val="0"/>
        <w:jc w:val="both"/>
        <w:rPr>
          <w:rFonts w:ascii="Arial" w:hAnsi="Arial" w:cs="Arial"/>
          <w:sz w:val="22"/>
          <w:szCs w:val="22"/>
          <w:lang w:val="en-US"/>
        </w:rPr>
      </w:pPr>
      <w:r w:rsidRPr="0099368B">
        <w:rPr>
          <w:rFonts w:ascii="Arial" w:hAnsi="Arial" w:cs="Arial"/>
          <w:sz w:val="22"/>
          <w:szCs w:val="22"/>
          <w:lang w:val="en-US"/>
        </w:rPr>
        <w:t xml:space="preserve">It is hereby stated that our Company </w:t>
      </w:r>
      <w:r w:rsidRPr="0099368B">
        <w:rPr>
          <w:rFonts w:ascii="Arial" w:hAnsi="Arial" w:cs="Arial"/>
          <w:sz w:val="22"/>
          <w:szCs w:val="22"/>
          <w:u w:val="single"/>
          <w:lang w:val="en-US"/>
        </w:rPr>
        <w:t>has read and understood</w:t>
      </w:r>
      <w:r w:rsidRPr="0099368B">
        <w:rPr>
          <w:rFonts w:ascii="Arial" w:hAnsi="Arial" w:cs="Arial"/>
          <w:sz w:val="22"/>
          <w:szCs w:val="22"/>
          <w:lang w:val="en-US"/>
        </w:rPr>
        <w:t xml:space="preserve"> all documentation issued as a part of the SA RFP JFTC </w:t>
      </w:r>
      <w:r w:rsidR="00FA6EFB">
        <w:rPr>
          <w:rFonts w:ascii="Arial" w:hAnsi="Arial" w:cs="Arial"/>
          <w:sz w:val="22"/>
          <w:szCs w:val="22"/>
          <w:lang w:val="en-US"/>
        </w:rPr>
        <w:t>4-25</w:t>
      </w:r>
      <w:r w:rsidRPr="0099368B">
        <w:rPr>
          <w:rFonts w:ascii="Arial" w:hAnsi="Arial" w:cs="Arial"/>
          <w:sz w:val="22"/>
          <w:szCs w:val="22"/>
          <w:lang w:val="en-US"/>
        </w:rPr>
        <w:t>. There are no further questions or requests for clarifications regarding this SA RFP.</w:t>
      </w:r>
    </w:p>
    <w:p w:rsidR="00A861E0" w:rsidRPr="0099368B" w:rsidRDefault="00A861E0" w:rsidP="00A861E0">
      <w:pPr>
        <w:autoSpaceDE w:val="0"/>
        <w:autoSpaceDN w:val="0"/>
        <w:adjustRightInd w:val="0"/>
        <w:jc w:val="both"/>
        <w:rPr>
          <w:rFonts w:ascii="Arial" w:hAnsi="Arial" w:cs="Arial"/>
          <w:sz w:val="22"/>
          <w:szCs w:val="22"/>
          <w:lang w:val="en-US"/>
        </w:rPr>
      </w:pPr>
    </w:p>
    <w:p w:rsidR="00A861E0" w:rsidRPr="0099368B" w:rsidRDefault="00A861E0" w:rsidP="00A861E0">
      <w:pPr>
        <w:autoSpaceDE w:val="0"/>
        <w:autoSpaceDN w:val="0"/>
        <w:adjustRightInd w:val="0"/>
        <w:jc w:val="both"/>
        <w:rPr>
          <w:rFonts w:ascii="Arial" w:hAnsi="Arial" w:cs="Arial"/>
          <w:sz w:val="22"/>
          <w:szCs w:val="22"/>
          <w:lang w:val="en-US"/>
        </w:rPr>
      </w:pPr>
    </w:p>
    <w:p w:rsidR="00A861E0" w:rsidRPr="0099368B" w:rsidRDefault="00A861E0" w:rsidP="00A861E0">
      <w:pPr>
        <w:autoSpaceDE w:val="0"/>
        <w:autoSpaceDN w:val="0"/>
        <w:adjustRightInd w:val="0"/>
        <w:rPr>
          <w:rFonts w:ascii="Arial" w:hAnsi="Arial" w:cs="Arial"/>
          <w:sz w:val="22"/>
          <w:szCs w:val="22"/>
          <w:lang w:val="en-US"/>
        </w:rPr>
      </w:pPr>
      <w:r w:rsidRPr="0099368B">
        <w:rPr>
          <w:rFonts w:ascii="Arial" w:hAnsi="Arial" w:cs="Arial"/>
          <w:sz w:val="22"/>
          <w:szCs w:val="22"/>
          <w:lang w:val="en-US"/>
        </w:rPr>
        <w:t xml:space="preserve">Company: </w:t>
      </w:r>
      <w:r w:rsidRPr="0099368B">
        <w:rPr>
          <w:rFonts w:ascii="Arial" w:hAnsi="Arial" w:cs="Arial"/>
          <w:sz w:val="22"/>
          <w:szCs w:val="22"/>
          <w:lang w:val="en-US"/>
        </w:rPr>
        <w:tab/>
        <w:t xml:space="preserve">____________________ </w:t>
      </w:r>
      <w:r w:rsidRPr="0099368B">
        <w:rPr>
          <w:rFonts w:ascii="Arial" w:hAnsi="Arial" w:cs="Arial"/>
          <w:sz w:val="22"/>
          <w:szCs w:val="22"/>
          <w:lang w:val="en-US"/>
        </w:rPr>
        <w:tab/>
        <w:t>Signature: ________________________</w:t>
      </w:r>
    </w:p>
    <w:p w:rsidR="00A861E0" w:rsidRPr="0099368B" w:rsidRDefault="00A861E0" w:rsidP="00A861E0">
      <w:pPr>
        <w:autoSpaceDE w:val="0"/>
        <w:autoSpaceDN w:val="0"/>
        <w:adjustRightInd w:val="0"/>
        <w:rPr>
          <w:rFonts w:ascii="Arial" w:hAnsi="Arial" w:cs="Arial"/>
          <w:sz w:val="22"/>
          <w:szCs w:val="22"/>
          <w:lang w:val="en-US"/>
        </w:rPr>
      </w:pPr>
    </w:p>
    <w:p w:rsidR="00A861E0" w:rsidRPr="0099368B" w:rsidRDefault="00A861E0" w:rsidP="00A861E0">
      <w:pPr>
        <w:autoSpaceDE w:val="0"/>
        <w:autoSpaceDN w:val="0"/>
        <w:adjustRightInd w:val="0"/>
        <w:rPr>
          <w:rFonts w:ascii="Arial" w:hAnsi="Arial" w:cs="Arial"/>
          <w:sz w:val="22"/>
          <w:szCs w:val="22"/>
          <w:lang w:val="en-US"/>
        </w:rPr>
      </w:pPr>
      <w:r w:rsidRPr="0099368B">
        <w:rPr>
          <w:rFonts w:ascii="Arial" w:hAnsi="Arial" w:cs="Arial"/>
          <w:sz w:val="22"/>
          <w:szCs w:val="22"/>
          <w:lang w:val="en-US"/>
        </w:rPr>
        <w:t>Name &amp; Title: ____________________</w:t>
      </w:r>
      <w:r w:rsidRPr="0099368B">
        <w:rPr>
          <w:rFonts w:ascii="Arial" w:hAnsi="Arial" w:cs="Arial"/>
          <w:sz w:val="22"/>
          <w:szCs w:val="22"/>
          <w:lang w:val="en-US"/>
        </w:rPr>
        <w:tab/>
        <w:t>Date: ____________________________</w:t>
      </w:r>
    </w:p>
    <w:p w:rsidR="00A861E0" w:rsidRPr="0099368B" w:rsidRDefault="00A861E0" w:rsidP="00A861E0">
      <w:pPr>
        <w:autoSpaceDE w:val="0"/>
        <w:autoSpaceDN w:val="0"/>
        <w:adjustRightInd w:val="0"/>
        <w:rPr>
          <w:rFonts w:ascii="Arial" w:hAnsi="Arial" w:cs="Arial"/>
          <w:sz w:val="22"/>
          <w:szCs w:val="22"/>
          <w:lang w:val="en-US"/>
        </w:rPr>
      </w:pPr>
    </w:p>
    <w:p w:rsidR="00A861E0" w:rsidRPr="0099368B" w:rsidRDefault="00A861E0" w:rsidP="00A861E0">
      <w:pPr>
        <w:autoSpaceDE w:val="0"/>
        <w:autoSpaceDN w:val="0"/>
        <w:adjustRightInd w:val="0"/>
        <w:jc w:val="both"/>
        <w:rPr>
          <w:rFonts w:ascii="Arial" w:hAnsi="Arial" w:cs="Arial"/>
          <w:sz w:val="22"/>
          <w:szCs w:val="22"/>
          <w:lang w:val="en-US"/>
        </w:rPr>
      </w:pPr>
      <w:r w:rsidRPr="0099368B">
        <w:rPr>
          <w:rFonts w:ascii="Arial" w:hAnsi="Arial" w:cs="Arial"/>
          <w:sz w:val="22"/>
          <w:szCs w:val="22"/>
          <w:lang w:val="en-US"/>
        </w:rPr>
        <w:t>__________________________________________________________________________</w:t>
      </w:r>
    </w:p>
    <w:p w:rsidR="00A861E0" w:rsidRPr="0099368B" w:rsidRDefault="00A861E0" w:rsidP="00A861E0">
      <w:pPr>
        <w:autoSpaceDE w:val="0"/>
        <w:autoSpaceDN w:val="0"/>
        <w:adjustRightInd w:val="0"/>
        <w:jc w:val="both"/>
        <w:rPr>
          <w:rFonts w:ascii="Arial" w:hAnsi="Arial" w:cs="Arial"/>
          <w:sz w:val="22"/>
          <w:szCs w:val="22"/>
          <w:lang w:val="en-US"/>
        </w:rPr>
      </w:pPr>
    </w:p>
    <w:p w:rsidR="00A861E0" w:rsidRPr="0099368B" w:rsidRDefault="00A861E0" w:rsidP="00A861E0">
      <w:pPr>
        <w:autoSpaceDE w:val="0"/>
        <w:autoSpaceDN w:val="0"/>
        <w:adjustRightInd w:val="0"/>
        <w:jc w:val="both"/>
        <w:rPr>
          <w:rFonts w:ascii="Arial" w:hAnsi="Arial" w:cs="Arial"/>
          <w:sz w:val="22"/>
          <w:szCs w:val="22"/>
          <w:lang w:val="en-US"/>
        </w:rPr>
      </w:pPr>
      <w:r w:rsidRPr="0099368B">
        <w:rPr>
          <w:rFonts w:ascii="Arial" w:hAnsi="Arial" w:cs="Arial"/>
          <w:sz w:val="22"/>
          <w:szCs w:val="22"/>
          <w:lang w:val="en-US"/>
        </w:rPr>
        <w:t xml:space="preserve">The proposal of our Company submitted in response to the referenced solicitation is fully compliant with the provisions of SA RFP JFTC </w:t>
      </w:r>
      <w:r w:rsidR="00FA6EFB">
        <w:rPr>
          <w:rFonts w:ascii="Arial" w:hAnsi="Arial" w:cs="Arial"/>
          <w:sz w:val="22"/>
          <w:szCs w:val="22"/>
          <w:lang w:val="en-US"/>
        </w:rPr>
        <w:t>4-25</w:t>
      </w:r>
      <w:r w:rsidRPr="0099368B">
        <w:rPr>
          <w:rFonts w:ascii="Arial" w:hAnsi="Arial" w:cs="Arial"/>
          <w:sz w:val="22"/>
          <w:szCs w:val="22"/>
          <w:lang w:val="en-US"/>
        </w:rPr>
        <w:t>, and the intended contract with the following exception(s); such exemptions are considered non-substantial to the JFTC solicitation provisions issued.</w:t>
      </w:r>
    </w:p>
    <w:p w:rsidR="00A861E0" w:rsidRPr="0099368B" w:rsidRDefault="00A861E0" w:rsidP="00A861E0">
      <w:pPr>
        <w:autoSpaceDE w:val="0"/>
        <w:autoSpaceDN w:val="0"/>
        <w:adjustRightInd w:val="0"/>
        <w:rPr>
          <w:rFonts w:ascii="Arial" w:hAnsi="Arial" w:cs="Arial"/>
          <w:sz w:val="22"/>
          <w:szCs w:val="22"/>
          <w:lang w:val="en-US"/>
        </w:rPr>
      </w:pPr>
    </w:p>
    <w:p w:rsidR="00A861E0" w:rsidRPr="0099368B" w:rsidRDefault="00A861E0" w:rsidP="00A861E0">
      <w:pPr>
        <w:autoSpaceDE w:val="0"/>
        <w:autoSpaceDN w:val="0"/>
        <w:adjustRightInd w:val="0"/>
        <w:rPr>
          <w:rFonts w:ascii="Arial" w:hAnsi="Arial" w:cs="Arial"/>
          <w:sz w:val="22"/>
          <w:szCs w:val="22"/>
          <w:lang w:val="en-US"/>
        </w:rPr>
      </w:pPr>
    </w:p>
    <w:p w:rsidR="00A861E0" w:rsidRPr="0099368B" w:rsidRDefault="00A861E0" w:rsidP="00A861E0">
      <w:pPr>
        <w:autoSpaceDE w:val="0"/>
        <w:autoSpaceDN w:val="0"/>
        <w:adjustRightInd w:val="0"/>
        <w:rPr>
          <w:rFonts w:ascii="Arial" w:hAnsi="Arial" w:cs="Arial"/>
          <w:sz w:val="22"/>
          <w:szCs w:val="22"/>
          <w:lang w:val="en-US"/>
        </w:rPr>
      </w:pPr>
    </w:p>
    <w:p w:rsidR="00A861E0" w:rsidRPr="0099368B" w:rsidRDefault="00A861E0" w:rsidP="00A861E0">
      <w:pPr>
        <w:autoSpaceDE w:val="0"/>
        <w:autoSpaceDN w:val="0"/>
        <w:adjustRightInd w:val="0"/>
        <w:rPr>
          <w:rFonts w:ascii="Arial" w:hAnsi="Arial" w:cs="Arial"/>
          <w:sz w:val="22"/>
          <w:szCs w:val="22"/>
          <w:lang w:val="en-US"/>
        </w:rPr>
      </w:pPr>
      <w:r w:rsidRPr="0099368B">
        <w:rPr>
          <w:rFonts w:ascii="Arial" w:hAnsi="Arial" w:cs="Arial"/>
          <w:sz w:val="22"/>
          <w:szCs w:val="22"/>
          <w:lang w:val="en-US"/>
        </w:rPr>
        <w:t xml:space="preserve">Clause </w:t>
      </w:r>
      <w:r w:rsidRPr="0099368B">
        <w:rPr>
          <w:rFonts w:ascii="Arial" w:hAnsi="Arial" w:cs="Arial"/>
          <w:sz w:val="22"/>
          <w:szCs w:val="22"/>
          <w:lang w:val="en-US"/>
        </w:rPr>
        <w:tab/>
      </w:r>
      <w:r w:rsidRPr="0099368B">
        <w:rPr>
          <w:rFonts w:ascii="Arial" w:hAnsi="Arial" w:cs="Arial"/>
          <w:sz w:val="22"/>
          <w:szCs w:val="22"/>
          <w:lang w:val="en-US"/>
        </w:rPr>
        <w:tab/>
      </w:r>
      <w:r w:rsidRPr="0099368B">
        <w:rPr>
          <w:rFonts w:ascii="Arial" w:hAnsi="Arial" w:cs="Arial"/>
          <w:sz w:val="22"/>
          <w:szCs w:val="22"/>
          <w:lang w:val="en-US"/>
        </w:rPr>
        <w:tab/>
      </w:r>
      <w:r w:rsidRPr="0099368B">
        <w:rPr>
          <w:rFonts w:ascii="Arial" w:hAnsi="Arial" w:cs="Arial"/>
          <w:sz w:val="22"/>
          <w:szCs w:val="22"/>
          <w:lang w:val="en-US"/>
        </w:rPr>
        <w:tab/>
        <w:t>Description of Minor Deviation</w:t>
      </w:r>
    </w:p>
    <w:p w:rsidR="00A861E0" w:rsidRPr="0099368B" w:rsidRDefault="00A861E0" w:rsidP="00A861E0">
      <w:pPr>
        <w:autoSpaceDE w:val="0"/>
        <w:autoSpaceDN w:val="0"/>
        <w:adjustRightInd w:val="0"/>
        <w:rPr>
          <w:rFonts w:ascii="Arial" w:hAnsi="Arial" w:cs="Arial"/>
          <w:sz w:val="22"/>
          <w:szCs w:val="22"/>
          <w:lang w:val="en-US"/>
        </w:rPr>
      </w:pPr>
    </w:p>
    <w:p w:rsidR="00A861E0" w:rsidRPr="0099368B" w:rsidRDefault="00A861E0" w:rsidP="00A861E0">
      <w:pPr>
        <w:autoSpaceDE w:val="0"/>
        <w:autoSpaceDN w:val="0"/>
        <w:adjustRightInd w:val="0"/>
        <w:rPr>
          <w:rFonts w:ascii="Arial" w:hAnsi="Arial" w:cs="Arial"/>
          <w:sz w:val="22"/>
          <w:szCs w:val="22"/>
          <w:lang w:val="en-US"/>
        </w:rPr>
      </w:pPr>
      <w:r w:rsidRPr="0099368B">
        <w:rPr>
          <w:rFonts w:ascii="Arial" w:hAnsi="Arial" w:cs="Arial"/>
          <w:sz w:val="22"/>
          <w:szCs w:val="22"/>
          <w:lang w:val="en-US"/>
        </w:rPr>
        <w:t xml:space="preserve">------------------------------ </w:t>
      </w:r>
      <w:r w:rsidRPr="0099368B">
        <w:rPr>
          <w:rFonts w:ascii="Arial" w:hAnsi="Arial" w:cs="Arial"/>
          <w:sz w:val="22"/>
          <w:szCs w:val="22"/>
          <w:lang w:val="en-US"/>
        </w:rPr>
        <w:tab/>
      </w:r>
      <w:r w:rsidRPr="0099368B">
        <w:rPr>
          <w:rFonts w:ascii="Arial" w:hAnsi="Arial" w:cs="Arial"/>
          <w:sz w:val="22"/>
          <w:szCs w:val="22"/>
          <w:lang w:val="en-US"/>
        </w:rPr>
        <w:tab/>
        <w:t>---------------------------------------------------------------------</w:t>
      </w:r>
    </w:p>
    <w:p w:rsidR="00A861E0" w:rsidRPr="0099368B" w:rsidRDefault="00A861E0" w:rsidP="00A861E0">
      <w:pPr>
        <w:autoSpaceDE w:val="0"/>
        <w:autoSpaceDN w:val="0"/>
        <w:adjustRightInd w:val="0"/>
        <w:rPr>
          <w:rFonts w:ascii="Arial" w:hAnsi="Arial" w:cs="Arial"/>
          <w:sz w:val="22"/>
          <w:szCs w:val="22"/>
          <w:lang w:val="en-US"/>
        </w:rPr>
      </w:pPr>
    </w:p>
    <w:p w:rsidR="00A861E0" w:rsidRPr="0099368B" w:rsidRDefault="00A861E0" w:rsidP="00A861E0">
      <w:pPr>
        <w:autoSpaceDE w:val="0"/>
        <w:autoSpaceDN w:val="0"/>
        <w:adjustRightInd w:val="0"/>
        <w:rPr>
          <w:rFonts w:ascii="Arial" w:hAnsi="Arial" w:cs="Arial"/>
          <w:sz w:val="22"/>
          <w:szCs w:val="22"/>
          <w:lang w:val="en-US"/>
        </w:rPr>
      </w:pPr>
      <w:r w:rsidRPr="0099368B">
        <w:rPr>
          <w:rFonts w:ascii="Arial" w:hAnsi="Arial" w:cs="Arial"/>
          <w:sz w:val="22"/>
          <w:szCs w:val="22"/>
          <w:lang w:val="en-US"/>
        </w:rPr>
        <w:t xml:space="preserve">------------------------------ </w:t>
      </w:r>
      <w:r w:rsidRPr="0099368B">
        <w:rPr>
          <w:rFonts w:ascii="Arial" w:hAnsi="Arial" w:cs="Arial"/>
          <w:sz w:val="22"/>
          <w:szCs w:val="22"/>
          <w:lang w:val="en-US"/>
        </w:rPr>
        <w:tab/>
      </w:r>
      <w:r w:rsidRPr="0099368B">
        <w:rPr>
          <w:rFonts w:ascii="Arial" w:hAnsi="Arial" w:cs="Arial"/>
          <w:sz w:val="22"/>
          <w:szCs w:val="22"/>
          <w:lang w:val="en-US"/>
        </w:rPr>
        <w:tab/>
        <w:t>---------------------------------------------------------------------</w:t>
      </w:r>
    </w:p>
    <w:p w:rsidR="00A861E0" w:rsidRPr="0099368B" w:rsidRDefault="00A861E0" w:rsidP="00A861E0">
      <w:pPr>
        <w:autoSpaceDE w:val="0"/>
        <w:autoSpaceDN w:val="0"/>
        <w:adjustRightInd w:val="0"/>
        <w:rPr>
          <w:rFonts w:ascii="Arial" w:hAnsi="Arial" w:cs="Arial"/>
          <w:sz w:val="22"/>
          <w:szCs w:val="22"/>
          <w:lang w:val="en-US"/>
        </w:rPr>
      </w:pPr>
    </w:p>
    <w:p w:rsidR="00A861E0" w:rsidRPr="0099368B" w:rsidRDefault="00A861E0" w:rsidP="00A861E0">
      <w:pPr>
        <w:autoSpaceDE w:val="0"/>
        <w:autoSpaceDN w:val="0"/>
        <w:adjustRightInd w:val="0"/>
        <w:rPr>
          <w:rFonts w:ascii="Arial" w:hAnsi="Arial" w:cs="Arial"/>
          <w:sz w:val="22"/>
          <w:szCs w:val="22"/>
          <w:lang w:val="en-US"/>
        </w:rPr>
      </w:pPr>
      <w:r w:rsidRPr="0099368B">
        <w:rPr>
          <w:rFonts w:ascii="Arial" w:hAnsi="Arial" w:cs="Arial"/>
          <w:sz w:val="22"/>
          <w:szCs w:val="22"/>
          <w:lang w:val="en-US"/>
        </w:rPr>
        <w:t xml:space="preserve">------------------------------ </w:t>
      </w:r>
      <w:r w:rsidRPr="0099368B">
        <w:rPr>
          <w:rFonts w:ascii="Arial" w:hAnsi="Arial" w:cs="Arial"/>
          <w:sz w:val="22"/>
          <w:szCs w:val="22"/>
          <w:lang w:val="en-US"/>
        </w:rPr>
        <w:tab/>
      </w:r>
      <w:r w:rsidRPr="0099368B">
        <w:rPr>
          <w:rFonts w:ascii="Arial" w:hAnsi="Arial" w:cs="Arial"/>
          <w:sz w:val="22"/>
          <w:szCs w:val="22"/>
          <w:lang w:val="en-US"/>
        </w:rPr>
        <w:tab/>
        <w:t>---------------------------------------------------------------------</w:t>
      </w:r>
    </w:p>
    <w:p w:rsidR="00A861E0" w:rsidRPr="0099368B" w:rsidRDefault="00A861E0" w:rsidP="00A861E0">
      <w:pPr>
        <w:autoSpaceDE w:val="0"/>
        <w:autoSpaceDN w:val="0"/>
        <w:adjustRightInd w:val="0"/>
        <w:rPr>
          <w:rFonts w:ascii="Arial" w:hAnsi="Arial" w:cs="Arial"/>
          <w:sz w:val="22"/>
          <w:szCs w:val="22"/>
          <w:lang w:val="en-US"/>
        </w:rPr>
      </w:pPr>
    </w:p>
    <w:p w:rsidR="00A861E0" w:rsidRPr="0099368B" w:rsidRDefault="00A861E0" w:rsidP="00A861E0">
      <w:pPr>
        <w:autoSpaceDE w:val="0"/>
        <w:autoSpaceDN w:val="0"/>
        <w:adjustRightInd w:val="0"/>
        <w:rPr>
          <w:rFonts w:ascii="Arial" w:hAnsi="Arial" w:cs="Arial"/>
          <w:sz w:val="22"/>
          <w:szCs w:val="22"/>
          <w:lang w:val="en-US"/>
        </w:rPr>
      </w:pPr>
      <w:r w:rsidRPr="0099368B">
        <w:rPr>
          <w:rFonts w:ascii="Arial" w:hAnsi="Arial" w:cs="Arial"/>
          <w:sz w:val="22"/>
          <w:szCs w:val="22"/>
          <w:lang w:val="en-US"/>
        </w:rPr>
        <w:t xml:space="preserve">------------------------------ </w:t>
      </w:r>
      <w:r w:rsidRPr="0099368B">
        <w:rPr>
          <w:rFonts w:ascii="Arial" w:hAnsi="Arial" w:cs="Arial"/>
          <w:sz w:val="22"/>
          <w:szCs w:val="22"/>
          <w:lang w:val="en-US"/>
        </w:rPr>
        <w:tab/>
      </w:r>
      <w:r w:rsidRPr="0099368B">
        <w:rPr>
          <w:rFonts w:ascii="Arial" w:hAnsi="Arial" w:cs="Arial"/>
          <w:sz w:val="22"/>
          <w:szCs w:val="22"/>
          <w:lang w:val="en-US"/>
        </w:rPr>
        <w:tab/>
        <w:t>---------------------------------------------------------------------</w:t>
      </w:r>
    </w:p>
    <w:p w:rsidR="00A861E0" w:rsidRPr="0099368B" w:rsidRDefault="00A861E0" w:rsidP="00A861E0">
      <w:pPr>
        <w:autoSpaceDE w:val="0"/>
        <w:autoSpaceDN w:val="0"/>
        <w:adjustRightInd w:val="0"/>
        <w:rPr>
          <w:rFonts w:ascii="Arial" w:hAnsi="Arial" w:cs="Arial"/>
          <w:sz w:val="22"/>
          <w:szCs w:val="22"/>
          <w:lang w:val="en-US"/>
        </w:rPr>
      </w:pPr>
    </w:p>
    <w:p w:rsidR="00A861E0" w:rsidRPr="0099368B" w:rsidRDefault="00A861E0" w:rsidP="00A861E0">
      <w:pPr>
        <w:autoSpaceDE w:val="0"/>
        <w:autoSpaceDN w:val="0"/>
        <w:adjustRightInd w:val="0"/>
        <w:rPr>
          <w:rFonts w:ascii="Arial" w:hAnsi="Arial" w:cs="Arial"/>
          <w:sz w:val="22"/>
          <w:szCs w:val="22"/>
          <w:lang w:val="en-US"/>
        </w:rPr>
      </w:pPr>
      <w:r w:rsidRPr="0099368B">
        <w:rPr>
          <w:rFonts w:ascii="Arial" w:hAnsi="Arial" w:cs="Arial"/>
          <w:sz w:val="22"/>
          <w:szCs w:val="22"/>
          <w:lang w:val="en-US"/>
        </w:rPr>
        <w:t xml:space="preserve">------------------------------ </w:t>
      </w:r>
      <w:r w:rsidRPr="0099368B">
        <w:rPr>
          <w:rFonts w:ascii="Arial" w:hAnsi="Arial" w:cs="Arial"/>
          <w:sz w:val="22"/>
          <w:szCs w:val="22"/>
          <w:lang w:val="en-US"/>
        </w:rPr>
        <w:tab/>
      </w:r>
      <w:r w:rsidRPr="0099368B">
        <w:rPr>
          <w:rFonts w:ascii="Arial" w:hAnsi="Arial" w:cs="Arial"/>
          <w:sz w:val="22"/>
          <w:szCs w:val="22"/>
          <w:lang w:val="en-US"/>
        </w:rPr>
        <w:tab/>
        <w:t>---------------------------------------------------------------------</w:t>
      </w:r>
    </w:p>
    <w:p w:rsidR="00A861E0" w:rsidRPr="0099368B" w:rsidRDefault="00A861E0" w:rsidP="00A861E0">
      <w:pPr>
        <w:autoSpaceDE w:val="0"/>
        <w:autoSpaceDN w:val="0"/>
        <w:adjustRightInd w:val="0"/>
        <w:rPr>
          <w:rFonts w:ascii="Arial" w:hAnsi="Arial" w:cs="Arial"/>
          <w:sz w:val="22"/>
          <w:szCs w:val="22"/>
          <w:lang w:val="en-US"/>
        </w:rPr>
      </w:pPr>
    </w:p>
    <w:p w:rsidR="00A861E0" w:rsidRPr="0099368B" w:rsidRDefault="00A861E0" w:rsidP="00A861E0">
      <w:pPr>
        <w:autoSpaceDE w:val="0"/>
        <w:autoSpaceDN w:val="0"/>
        <w:adjustRightInd w:val="0"/>
        <w:rPr>
          <w:rFonts w:ascii="Arial" w:hAnsi="Arial" w:cs="Arial"/>
          <w:sz w:val="22"/>
          <w:szCs w:val="22"/>
          <w:lang w:val="en-US"/>
        </w:rPr>
      </w:pPr>
      <w:r w:rsidRPr="0099368B">
        <w:rPr>
          <w:rFonts w:ascii="Arial" w:hAnsi="Arial" w:cs="Arial"/>
          <w:sz w:val="22"/>
          <w:szCs w:val="22"/>
          <w:lang w:val="en-US"/>
        </w:rPr>
        <w:t xml:space="preserve">------------------------------ </w:t>
      </w:r>
      <w:r w:rsidRPr="0099368B">
        <w:rPr>
          <w:rFonts w:ascii="Arial" w:hAnsi="Arial" w:cs="Arial"/>
          <w:sz w:val="22"/>
          <w:szCs w:val="22"/>
          <w:lang w:val="en-US"/>
        </w:rPr>
        <w:tab/>
      </w:r>
      <w:r w:rsidRPr="0099368B">
        <w:rPr>
          <w:rFonts w:ascii="Arial" w:hAnsi="Arial" w:cs="Arial"/>
          <w:sz w:val="22"/>
          <w:szCs w:val="22"/>
          <w:lang w:val="en-US"/>
        </w:rPr>
        <w:tab/>
        <w:t>---------------------------------------------------------------------</w:t>
      </w:r>
    </w:p>
    <w:p w:rsidR="00A861E0" w:rsidRPr="0099368B" w:rsidRDefault="00A861E0" w:rsidP="00A861E0">
      <w:pPr>
        <w:autoSpaceDE w:val="0"/>
        <w:autoSpaceDN w:val="0"/>
        <w:adjustRightInd w:val="0"/>
        <w:rPr>
          <w:rFonts w:ascii="Arial" w:hAnsi="Arial" w:cs="Arial"/>
          <w:sz w:val="22"/>
          <w:szCs w:val="22"/>
          <w:lang w:val="en-US"/>
        </w:rPr>
      </w:pPr>
    </w:p>
    <w:p w:rsidR="00A861E0" w:rsidRPr="0099368B" w:rsidRDefault="00A861E0" w:rsidP="00A861E0">
      <w:pPr>
        <w:autoSpaceDE w:val="0"/>
        <w:autoSpaceDN w:val="0"/>
        <w:adjustRightInd w:val="0"/>
        <w:rPr>
          <w:rFonts w:ascii="Arial" w:hAnsi="Arial" w:cs="Arial"/>
          <w:sz w:val="22"/>
          <w:szCs w:val="22"/>
          <w:lang w:val="en-US"/>
        </w:rPr>
      </w:pPr>
      <w:r w:rsidRPr="0099368B">
        <w:rPr>
          <w:rFonts w:ascii="Arial" w:hAnsi="Arial" w:cs="Arial"/>
          <w:sz w:val="22"/>
          <w:szCs w:val="22"/>
          <w:lang w:val="en-US"/>
        </w:rPr>
        <w:t xml:space="preserve">------------------------------ </w:t>
      </w:r>
      <w:r w:rsidRPr="0099368B">
        <w:rPr>
          <w:rFonts w:ascii="Arial" w:hAnsi="Arial" w:cs="Arial"/>
          <w:sz w:val="22"/>
          <w:szCs w:val="22"/>
          <w:lang w:val="en-US"/>
        </w:rPr>
        <w:tab/>
      </w:r>
      <w:r w:rsidRPr="0099368B">
        <w:rPr>
          <w:rFonts w:ascii="Arial" w:hAnsi="Arial" w:cs="Arial"/>
          <w:sz w:val="22"/>
          <w:szCs w:val="22"/>
          <w:lang w:val="en-US"/>
        </w:rPr>
        <w:tab/>
        <w:t>---------------------------------------------------------------------</w:t>
      </w:r>
    </w:p>
    <w:p w:rsidR="00A861E0" w:rsidRPr="0099368B" w:rsidRDefault="00A861E0" w:rsidP="00A861E0">
      <w:pPr>
        <w:autoSpaceDE w:val="0"/>
        <w:autoSpaceDN w:val="0"/>
        <w:adjustRightInd w:val="0"/>
        <w:rPr>
          <w:rFonts w:ascii="Arial" w:hAnsi="Arial" w:cs="Arial"/>
          <w:sz w:val="22"/>
          <w:szCs w:val="22"/>
          <w:lang w:val="en-US"/>
        </w:rPr>
      </w:pPr>
    </w:p>
    <w:p w:rsidR="00A861E0" w:rsidRPr="0099368B" w:rsidRDefault="00A861E0" w:rsidP="00A861E0">
      <w:pPr>
        <w:autoSpaceDE w:val="0"/>
        <w:autoSpaceDN w:val="0"/>
        <w:adjustRightInd w:val="0"/>
        <w:rPr>
          <w:rFonts w:ascii="Arial" w:hAnsi="Arial" w:cs="Arial"/>
          <w:sz w:val="22"/>
          <w:szCs w:val="22"/>
          <w:lang w:val="en-US"/>
        </w:rPr>
      </w:pPr>
      <w:r w:rsidRPr="0099368B">
        <w:rPr>
          <w:rFonts w:ascii="Arial" w:hAnsi="Arial" w:cs="Arial"/>
          <w:sz w:val="22"/>
          <w:szCs w:val="22"/>
          <w:lang w:val="en-US"/>
        </w:rPr>
        <w:t xml:space="preserve">------------------------------ </w:t>
      </w:r>
      <w:r w:rsidRPr="0099368B">
        <w:rPr>
          <w:rFonts w:ascii="Arial" w:hAnsi="Arial" w:cs="Arial"/>
          <w:sz w:val="22"/>
          <w:szCs w:val="22"/>
          <w:lang w:val="en-US"/>
        </w:rPr>
        <w:tab/>
      </w:r>
      <w:r w:rsidRPr="0099368B">
        <w:rPr>
          <w:rFonts w:ascii="Arial" w:hAnsi="Arial" w:cs="Arial"/>
          <w:sz w:val="22"/>
          <w:szCs w:val="22"/>
          <w:lang w:val="en-US"/>
        </w:rPr>
        <w:tab/>
        <w:t>---------------------------------------------------------------------</w:t>
      </w:r>
    </w:p>
    <w:p w:rsidR="00A861E0" w:rsidRPr="0099368B" w:rsidRDefault="00A861E0" w:rsidP="00A861E0">
      <w:pPr>
        <w:autoSpaceDE w:val="0"/>
        <w:autoSpaceDN w:val="0"/>
        <w:adjustRightInd w:val="0"/>
        <w:ind w:left="4956" w:firstLine="708"/>
        <w:rPr>
          <w:rFonts w:ascii="Arial" w:hAnsi="Arial" w:cs="Arial"/>
          <w:sz w:val="22"/>
          <w:szCs w:val="22"/>
          <w:lang w:val="en-US"/>
        </w:rPr>
      </w:pPr>
      <w:r w:rsidRPr="0099368B">
        <w:rPr>
          <w:rFonts w:ascii="Arial" w:hAnsi="Arial" w:cs="Arial"/>
          <w:sz w:val="22"/>
          <w:szCs w:val="22"/>
          <w:lang w:val="en-US"/>
        </w:rPr>
        <w:t>(If applicable, add another page)</w:t>
      </w:r>
    </w:p>
    <w:p w:rsidR="00A861E0" w:rsidRPr="0099368B" w:rsidRDefault="00A861E0" w:rsidP="00A861E0">
      <w:pPr>
        <w:autoSpaceDE w:val="0"/>
        <w:autoSpaceDN w:val="0"/>
        <w:adjustRightInd w:val="0"/>
        <w:rPr>
          <w:rFonts w:ascii="Arial" w:hAnsi="Arial" w:cs="Arial"/>
          <w:sz w:val="22"/>
          <w:szCs w:val="22"/>
          <w:lang w:val="en-US"/>
        </w:rPr>
      </w:pPr>
    </w:p>
    <w:p w:rsidR="00A861E0" w:rsidRPr="0099368B" w:rsidRDefault="00A861E0" w:rsidP="00A861E0">
      <w:pPr>
        <w:autoSpaceDE w:val="0"/>
        <w:autoSpaceDN w:val="0"/>
        <w:adjustRightInd w:val="0"/>
        <w:rPr>
          <w:rFonts w:ascii="Arial" w:hAnsi="Arial" w:cs="Arial"/>
          <w:sz w:val="22"/>
          <w:szCs w:val="22"/>
          <w:lang w:val="en-US"/>
        </w:rPr>
      </w:pPr>
    </w:p>
    <w:p w:rsidR="00A861E0" w:rsidRPr="0099368B" w:rsidRDefault="00A861E0" w:rsidP="00A861E0">
      <w:pPr>
        <w:autoSpaceDE w:val="0"/>
        <w:autoSpaceDN w:val="0"/>
        <w:adjustRightInd w:val="0"/>
        <w:rPr>
          <w:rFonts w:ascii="Arial" w:hAnsi="Arial" w:cs="Arial"/>
          <w:sz w:val="22"/>
          <w:szCs w:val="22"/>
          <w:lang w:val="en-US"/>
        </w:rPr>
      </w:pPr>
    </w:p>
    <w:p w:rsidR="00A861E0" w:rsidRPr="0099368B" w:rsidRDefault="00A861E0" w:rsidP="00A861E0">
      <w:pPr>
        <w:autoSpaceDE w:val="0"/>
        <w:autoSpaceDN w:val="0"/>
        <w:adjustRightInd w:val="0"/>
        <w:rPr>
          <w:rFonts w:ascii="Arial" w:hAnsi="Arial" w:cs="Arial"/>
          <w:sz w:val="22"/>
          <w:szCs w:val="22"/>
          <w:lang w:val="en-US"/>
        </w:rPr>
      </w:pPr>
      <w:r w:rsidRPr="0099368B">
        <w:rPr>
          <w:rFonts w:ascii="Arial" w:hAnsi="Arial" w:cs="Arial"/>
          <w:sz w:val="22"/>
          <w:szCs w:val="22"/>
          <w:lang w:val="en-US"/>
        </w:rPr>
        <w:t xml:space="preserve">Company: </w:t>
      </w:r>
      <w:r w:rsidRPr="0099368B">
        <w:rPr>
          <w:rFonts w:ascii="Arial" w:hAnsi="Arial" w:cs="Arial"/>
          <w:sz w:val="22"/>
          <w:szCs w:val="22"/>
          <w:lang w:val="en-US"/>
        </w:rPr>
        <w:tab/>
        <w:t xml:space="preserve">____________________ </w:t>
      </w:r>
      <w:r w:rsidRPr="0099368B">
        <w:rPr>
          <w:rFonts w:ascii="Arial" w:hAnsi="Arial" w:cs="Arial"/>
          <w:sz w:val="22"/>
          <w:szCs w:val="22"/>
          <w:lang w:val="en-US"/>
        </w:rPr>
        <w:tab/>
        <w:t>Signature: ________________________</w:t>
      </w:r>
    </w:p>
    <w:p w:rsidR="00A861E0" w:rsidRPr="0099368B" w:rsidRDefault="00A861E0" w:rsidP="00A861E0">
      <w:pPr>
        <w:autoSpaceDE w:val="0"/>
        <w:autoSpaceDN w:val="0"/>
        <w:adjustRightInd w:val="0"/>
        <w:rPr>
          <w:rFonts w:ascii="Arial" w:hAnsi="Arial" w:cs="Arial"/>
          <w:sz w:val="22"/>
          <w:szCs w:val="22"/>
          <w:lang w:val="en-US"/>
        </w:rPr>
      </w:pPr>
    </w:p>
    <w:p w:rsidR="00A861E0" w:rsidRPr="0099368B" w:rsidRDefault="00A861E0" w:rsidP="00A861E0">
      <w:pPr>
        <w:autoSpaceDE w:val="0"/>
        <w:autoSpaceDN w:val="0"/>
        <w:adjustRightInd w:val="0"/>
        <w:rPr>
          <w:rFonts w:ascii="Arial" w:hAnsi="Arial" w:cs="Arial"/>
          <w:sz w:val="22"/>
          <w:szCs w:val="22"/>
          <w:lang w:val="en-US"/>
        </w:rPr>
      </w:pPr>
      <w:r w:rsidRPr="0099368B">
        <w:rPr>
          <w:rFonts w:ascii="Arial" w:hAnsi="Arial" w:cs="Arial"/>
          <w:sz w:val="22"/>
          <w:szCs w:val="22"/>
          <w:lang w:val="en-US"/>
        </w:rPr>
        <w:t>Name &amp; Title: ____________________</w:t>
      </w:r>
      <w:r w:rsidRPr="0099368B">
        <w:rPr>
          <w:rFonts w:ascii="Arial" w:hAnsi="Arial" w:cs="Arial"/>
          <w:sz w:val="22"/>
          <w:szCs w:val="22"/>
          <w:lang w:val="en-US"/>
        </w:rPr>
        <w:tab/>
        <w:t>Date: ____________________________</w:t>
      </w:r>
    </w:p>
    <w:p w:rsidR="00A861E0" w:rsidRPr="0099368B" w:rsidRDefault="00A861E0" w:rsidP="00A861E0">
      <w:pPr>
        <w:autoSpaceDE w:val="0"/>
        <w:autoSpaceDN w:val="0"/>
        <w:adjustRightInd w:val="0"/>
        <w:rPr>
          <w:rFonts w:ascii="Arial" w:hAnsi="Arial" w:cs="Arial"/>
          <w:sz w:val="22"/>
          <w:szCs w:val="22"/>
          <w:lang w:val="en-US"/>
        </w:rPr>
      </w:pPr>
    </w:p>
    <w:p w:rsidR="001D1A9B" w:rsidRDefault="001D1A9B" w:rsidP="007153D4">
      <w:pPr>
        <w:rPr>
          <w:rFonts w:ascii="Arial" w:hAnsi="Arial" w:cs="Arial"/>
          <w:b/>
          <w:sz w:val="22"/>
          <w:szCs w:val="22"/>
        </w:rPr>
      </w:pPr>
    </w:p>
    <w:sectPr w:rsidR="001D1A9B" w:rsidSect="009C44E4">
      <w:pgSz w:w="11906" w:h="16838"/>
      <w:pgMar w:top="1171" w:right="1286" w:bottom="1440" w:left="1440" w:header="360"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E7E" w:rsidRDefault="00796E7E">
      <w:r>
        <w:separator/>
      </w:r>
    </w:p>
  </w:endnote>
  <w:endnote w:type="continuationSeparator" w:id="0">
    <w:p w:rsidR="00796E7E" w:rsidRDefault="0079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oto Sans">
    <w:panose1 w:val="020B0502040504020204"/>
    <w:charset w:val="00"/>
    <w:family w:val="swiss"/>
    <w:pitch w:val="variable"/>
    <w:sig w:usb0="E00082FF" w:usb1="400078FF" w:usb2="00000021" w:usb3="00000000" w:csb0="0000019F" w:csb1="00000000"/>
  </w:font>
  <w:font w:name="Cambria,Bold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E7E" w:rsidRDefault="00796E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96E7E" w:rsidRDefault="00796E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E7E" w:rsidRDefault="00796E7E">
      <w:r>
        <w:separator/>
      </w:r>
    </w:p>
  </w:footnote>
  <w:footnote w:type="continuationSeparator" w:id="0">
    <w:p w:rsidR="00796E7E" w:rsidRDefault="00796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016ADA0"/>
    <w:lvl w:ilvl="0">
      <w:numFmt w:val="bullet"/>
      <w:lvlText w:val="*"/>
      <w:lvlJc w:val="left"/>
    </w:lvl>
  </w:abstractNum>
  <w:abstractNum w:abstractNumId="1" w15:restartNumberingAfterBreak="0">
    <w:nsid w:val="03450AD2"/>
    <w:multiLevelType w:val="hybridMultilevel"/>
    <w:tmpl w:val="894219D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00C17"/>
    <w:multiLevelType w:val="hybridMultilevel"/>
    <w:tmpl w:val="132261C4"/>
    <w:lvl w:ilvl="0" w:tplc="45789BC8">
      <w:start w:val="11"/>
      <w:numFmt w:val="decimal"/>
      <w:lvlText w:val="%1."/>
      <w:lvlJc w:val="left"/>
      <w:pPr>
        <w:tabs>
          <w:tab w:val="num" w:pos="1534"/>
        </w:tabs>
        <w:ind w:left="1534" w:hanging="454"/>
      </w:pPr>
      <w:rPr>
        <w:rFonts w:hint="default"/>
      </w:rPr>
    </w:lvl>
    <w:lvl w:ilvl="1" w:tplc="6AE8A2FA">
      <w:start w:val="1"/>
      <w:numFmt w:val="lowerLetter"/>
      <w:lvlText w:val="%2."/>
      <w:lvlJc w:val="left"/>
      <w:pPr>
        <w:tabs>
          <w:tab w:val="num" w:pos="1440"/>
        </w:tabs>
        <w:ind w:left="1440" w:hanging="360"/>
      </w:pPr>
      <w:rPr>
        <w:rFonts w:hint="default"/>
      </w:rPr>
    </w:lvl>
    <w:lvl w:ilvl="2" w:tplc="F5625568">
      <w:start w:val="1"/>
      <w:numFmt w:val="decimal"/>
      <w:lvlText w:val="(%3)"/>
      <w:lvlJc w:val="left"/>
      <w:pPr>
        <w:tabs>
          <w:tab w:val="num" w:pos="2340"/>
        </w:tabs>
        <w:ind w:left="2340" w:hanging="360"/>
      </w:pPr>
      <w:rPr>
        <w:rFonts w:ascii="Arial" w:hAnsi="Arial" w:hint="default"/>
        <w:b w:val="0"/>
        <w:i/>
        <w:sz w:val="24"/>
      </w:rPr>
    </w:lvl>
    <w:lvl w:ilvl="3" w:tplc="A628C122">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BA2D78"/>
    <w:multiLevelType w:val="hybridMultilevel"/>
    <w:tmpl w:val="42E49D98"/>
    <w:lvl w:ilvl="0" w:tplc="4B4653DA">
      <w:start w:val="1"/>
      <w:numFmt w:val="bullet"/>
      <w:lvlText w:val="•"/>
      <w:lvlJc w:val="left"/>
      <w:pPr>
        <w:tabs>
          <w:tab w:val="num" w:pos="720"/>
        </w:tabs>
        <w:ind w:left="720" w:hanging="360"/>
      </w:pPr>
      <w:rPr>
        <w:rFonts w:ascii="Arial" w:hAnsi="Arial" w:hint="default"/>
      </w:rPr>
    </w:lvl>
    <w:lvl w:ilvl="1" w:tplc="57FE2BE4" w:tentative="1">
      <w:start w:val="1"/>
      <w:numFmt w:val="bullet"/>
      <w:lvlText w:val="•"/>
      <w:lvlJc w:val="left"/>
      <w:pPr>
        <w:tabs>
          <w:tab w:val="num" w:pos="1440"/>
        </w:tabs>
        <w:ind w:left="1440" w:hanging="360"/>
      </w:pPr>
      <w:rPr>
        <w:rFonts w:ascii="Arial" w:hAnsi="Arial" w:hint="default"/>
      </w:rPr>
    </w:lvl>
    <w:lvl w:ilvl="2" w:tplc="511E6498" w:tentative="1">
      <w:start w:val="1"/>
      <w:numFmt w:val="bullet"/>
      <w:lvlText w:val="•"/>
      <w:lvlJc w:val="left"/>
      <w:pPr>
        <w:tabs>
          <w:tab w:val="num" w:pos="2160"/>
        </w:tabs>
        <w:ind w:left="2160" w:hanging="360"/>
      </w:pPr>
      <w:rPr>
        <w:rFonts w:ascii="Arial" w:hAnsi="Arial" w:hint="default"/>
      </w:rPr>
    </w:lvl>
    <w:lvl w:ilvl="3" w:tplc="B6B01990" w:tentative="1">
      <w:start w:val="1"/>
      <w:numFmt w:val="bullet"/>
      <w:lvlText w:val="•"/>
      <w:lvlJc w:val="left"/>
      <w:pPr>
        <w:tabs>
          <w:tab w:val="num" w:pos="2880"/>
        </w:tabs>
        <w:ind w:left="2880" w:hanging="360"/>
      </w:pPr>
      <w:rPr>
        <w:rFonts w:ascii="Arial" w:hAnsi="Arial" w:hint="default"/>
      </w:rPr>
    </w:lvl>
    <w:lvl w:ilvl="4" w:tplc="2F2E5E78" w:tentative="1">
      <w:start w:val="1"/>
      <w:numFmt w:val="bullet"/>
      <w:lvlText w:val="•"/>
      <w:lvlJc w:val="left"/>
      <w:pPr>
        <w:tabs>
          <w:tab w:val="num" w:pos="3600"/>
        </w:tabs>
        <w:ind w:left="3600" w:hanging="360"/>
      </w:pPr>
      <w:rPr>
        <w:rFonts w:ascii="Arial" w:hAnsi="Arial" w:hint="default"/>
      </w:rPr>
    </w:lvl>
    <w:lvl w:ilvl="5" w:tplc="BFB8AA70" w:tentative="1">
      <w:start w:val="1"/>
      <w:numFmt w:val="bullet"/>
      <w:lvlText w:val="•"/>
      <w:lvlJc w:val="left"/>
      <w:pPr>
        <w:tabs>
          <w:tab w:val="num" w:pos="4320"/>
        </w:tabs>
        <w:ind w:left="4320" w:hanging="360"/>
      </w:pPr>
      <w:rPr>
        <w:rFonts w:ascii="Arial" w:hAnsi="Arial" w:hint="default"/>
      </w:rPr>
    </w:lvl>
    <w:lvl w:ilvl="6" w:tplc="183886AE" w:tentative="1">
      <w:start w:val="1"/>
      <w:numFmt w:val="bullet"/>
      <w:lvlText w:val="•"/>
      <w:lvlJc w:val="left"/>
      <w:pPr>
        <w:tabs>
          <w:tab w:val="num" w:pos="5040"/>
        </w:tabs>
        <w:ind w:left="5040" w:hanging="360"/>
      </w:pPr>
      <w:rPr>
        <w:rFonts w:ascii="Arial" w:hAnsi="Arial" w:hint="default"/>
      </w:rPr>
    </w:lvl>
    <w:lvl w:ilvl="7" w:tplc="235C02A6" w:tentative="1">
      <w:start w:val="1"/>
      <w:numFmt w:val="bullet"/>
      <w:lvlText w:val="•"/>
      <w:lvlJc w:val="left"/>
      <w:pPr>
        <w:tabs>
          <w:tab w:val="num" w:pos="5760"/>
        </w:tabs>
        <w:ind w:left="5760" w:hanging="360"/>
      </w:pPr>
      <w:rPr>
        <w:rFonts w:ascii="Arial" w:hAnsi="Arial" w:hint="default"/>
      </w:rPr>
    </w:lvl>
    <w:lvl w:ilvl="8" w:tplc="E2B841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456DF8"/>
    <w:multiLevelType w:val="hybridMultilevel"/>
    <w:tmpl w:val="45E861C8"/>
    <w:lvl w:ilvl="0" w:tplc="0409000B">
      <w:start w:val="1"/>
      <w:numFmt w:val="bullet"/>
      <w:lvlText w:val=""/>
      <w:lvlJc w:val="left"/>
      <w:pPr>
        <w:ind w:left="1996" w:hanging="360"/>
      </w:pPr>
      <w:rPr>
        <w:rFonts w:ascii="Wingdings" w:hAnsi="Wingdings"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5" w15:restartNumberingAfterBreak="0">
    <w:nsid w:val="0C6A7C8A"/>
    <w:multiLevelType w:val="hybridMultilevel"/>
    <w:tmpl w:val="0BA2B956"/>
    <w:lvl w:ilvl="0" w:tplc="8ED2B89E">
      <w:start w:val="1"/>
      <w:numFmt w:val="decimal"/>
      <w:lvlText w:val="(%1)"/>
      <w:lvlJc w:val="left"/>
      <w:pPr>
        <w:tabs>
          <w:tab w:val="num" w:pos="720"/>
        </w:tabs>
        <w:ind w:left="720" w:firstLine="0"/>
      </w:pPr>
      <w:rPr>
        <w:rFonts w:ascii="Arial" w:eastAsia="Times New Roman" w:hAnsi="Arial" w:cs="Arial" w:hint="default"/>
        <w:b w:val="0"/>
        <w:i/>
        <w:sz w:val="24"/>
        <w:szCs w:val="24"/>
      </w:rPr>
    </w:lvl>
    <w:lvl w:ilvl="1" w:tplc="471A2CA8">
      <w:start w:val="8"/>
      <w:numFmt w:val="decimal"/>
      <w:lvlText w:val="%2."/>
      <w:lvlJc w:val="left"/>
      <w:pPr>
        <w:tabs>
          <w:tab w:val="num" w:pos="2160"/>
        </w:tabs>
        <w:ind w:left="2160" w:hanging="360"/>
      </w:pPr>
      <w:rPr>
        <w:rFonts w:hint="default"/>
        <w:sz w:val="24"/>
        <w:szCs w:val="24"/>
      </w:rPr>
    </w:lvl>
    <w:lvl w:ilvl="2" w:tplc="9282162E">
      <w:start w:val="1"/>
      <w:numFmt w:val="lowerLetter"/>
      <w:lvlText w:val="%3."/>
      <w:lvlJc w:val="left"/>
      <w:pPr>
        <w:tabs>
          <w:tab w:val="num" w:pos="3060"/>
        </w:tabs>
        <w:ind w:left="3060" w:hanging="360"/>
      </w:pPr>
      <w:rPr>
        <w:rFonts w:hint="default"/>
        <w:b w:val="0"/>
        <w:sz w:val="24"/>
        <w:szCs w:val="24"/>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0DFC2AEC"/>
    <w:multiLevelType w:val="multilevel"/>
    <w:tmpl w:val="B98E0EA0"/>
    <w:lvl w:ilvl="0">
      <w:start w:val="1"/>
      <w:numFmt w:val="decimal"/>
      <w:lvlText w:val="(%1)"/>
      <w:lvlJc w:val="left"/>
      <w:pPr>
        <w:tabs>
          <w:tab w:val="num" w:pos="2722"/>
        </w:tabs>
        <w:ind w:left="2268"/>
      </w:pPr>
      <w:rPr>
        <w:rFonts w:ascii="Arial" w:hAnsi="Arial" w:cs="Arial" w:hint="default"/>
        <w:b w:val="0"/>
        <w:bCs w:val="0"/>
        <w:i w:val="0"/>
        <w:iCs w:val="0"/>
        <w:sz w:val="24"/>
        <w:szCs w:val="24"/>
      </w:rPr>
    </w:lvl>
    <w:lvl w:ilvl="1">
      <w:start w:val="1"/>
      <w:numFmt w:val="lowerLetter"/>
      <w:lvlText w:val="%2."/>
      <w:lvlJc w:val="left"/>
      <w:pPr>
        <w:tabs>
          <w:tab w:val="num" w:pos="3175"/>
        </w:tabs>
        <w:ind w:left="2722"/>
      </w:pPr>
      <w:rPr>
        <w:rFonts w:ascii="Arial" w:hAnsi="Arial" w:cs="Arial" w:hint="default"/>
        <w:b w:val="0"/>
        <w:bCs w:val="0"/>
        <w:i w:val="0"/>
        <w:iCs w:val="0"/>
        <w:sz w:val="24"/>
        <w:szCs w:val="24"/>
      </w:rPr>
    </w:lvl>
    <w:lvl w:ilvl="2">
      <w:start w:val="1"/>
      <w:numFmt w:val="decimal"/>
      <w:pStyle w:val="StyleA3"/>
      <w:lvlText w:val="(%3)"/>
      <w:lvlJc w:val="left"/>
      <w:pPr>
        <w:tabs>
          <w:tab w:val="num" w:pos="1361"/>
        </w:tabs>
        <w:ind w:left="907"/>
      </w:pPr>
      <w:rPr>
        <w:rFonts w:cs="Times New Roman"/>
        <w:b w:val="0"/>
        <w:bCs w:val="0"/>
        <w:i w:val="0"/>
        <w:iCs w:val="0"/>
        <w:caps w:val="0"/>
        <w:smallCaps w:val="0"/>
        <w:strike w:val="0"/>
        <w:dstrike w:val="0"/>
        <w:noProof w:val="0"/>
        <w:vanish w:val="0"/>
        <w:spacing w:val="0"/>
        <w:kern w:val="0"/>
        <w:position w:val="0"/>
        <w:sz w:val="22"/>
        <w:szCs w:val="22"/>
        <w:u w:val="none"/>
        <w:vertAlign w:val="baseline"/>
        <w:em w:val="none"/>
      </w:rPr>
    </w:lvl>
    <w:lvl w:ilvl="3">
      <w:start w:val="1"/>
      <w:numFmt w:val="lowerLetter"/>
      <w:pStyle w:val="Level4"/>
      <w:lvlText w:val="(%4)"/>
      <w:lvlJc w:val="left"/>
      <w:pPr>
        <w:tabs>
          <w:tab w:val="num" w:pos="1814"/>
        </w:tabs>
        <w:ind w:left="1361"/>
      </w:pPr>
      <w:rPr>
        <w:rFonts w:hint="default"/>
      </w:rPr>
    </w:lvl>
    <w:lvl w:ilvl="4">
      <w:start w:val="1"/>
      <w:numFmt w:val="lowerLetter"/>
      <w:lvlText w:val="(%5)"/>
      <w:lvlJc w:val="left"/>
      <w:pPr>
        <w:tabs>
          <w:tab w:val="num" w:pos="5148"/>
        </w:tabs>
        <w:ind w:left="5148" w:hanging="360"/>
      </w:pPr>
      <w:rPr>
        <w:rFonts w:hint="default"/>
      </w:rPr>
    </w:lvl>
    <w:lvl w:ilvl="5">
      <w:start w:val="1"/>
      <w:numFmt w:val="lowerRoman"/>
      <w:lvlText w:val="(%6)"/>
      <w:lvlJc w:val="left"/>
      <w:pPr>
        <w:tabs>
          <w:tab w:val="num" w:pos="5508"/>
        </w:tabs>
        <w:ind w:left="5508" w:hanging="360"/>
      </w:pPr>
      <w:rPr>
        <w:rFonts w:hint="default"/>
      </w:rPr>
    </w:lvl>
    <w:lvl w:ilvl="6">
      <w:start w:val="1"/>
      <w:numFmt w:val="decimal"/>
      <w:lvlRestart w:val="0"/>
      <w:lvlText w:val="%7."/>
      <w:lvlJc w:val="left"/>
      <w:pPr>
        <w:tabs>
          <w:tab w:val="num" w:pos="3632"/>
        </w:tabs>
        <w:ind w:left="3348"/>
      </w:pPr>
      <w:rPr>
        <w:rFonts w:hint="default"/>
      </w:rPr>
    </w:lvl>
    <w:lvl w:ilvl="7">
      <w:start w:val="1"/>
      <w:numFmt w:val="lowerLetter"/>
      <w:lvlText w:val="%8."/>
      <w:lvlJc w:val="left"/>
      <w:pPr>
        <w:tabs>
          <w:tab w:val="num" w:pos="3915"/>
        </w:tabs>
        <w:ind w:left="3632"/>
      </w:pPr>
      <w:rPr>
        <w:rFonts w:hint="default"/>
      </w:rPr>
    </w:lvl>
    <w:lvl w:ilvl="8">
      <w:start w:val="1"/>
      <w:numFmt w:val="lowerRoman"/>
      <w:lvlText w:val="%9."/>
      <w:lvlJc w:val="left"/>
      <w:pPr>
        <w:tabs>
          <w:tab w:val="num" w:pos="4199"/>
        </w:tabs>
        <w:ind w:left="3915"/>
      </w:pPr>
      <w:rPr>
        <w:rFonts w:hint="default"/>
      </w:rPr>
    </w:lvl>
  </w:abstractNum>
  <w:abstractNum w:abstractNumId="7" w15:restartNumberingAfterBreak="0">
    <w:nsid w:val="0F3E749B"/>
    <w:multiLevelType w:val="hybridMultilevel"/>
    <w:tmpl w:val="0694B2C8"/>
    <w:lvl w:ilvl="0" w:tplc="F972396A">
      <w:start w:val="1"/>
      <w:numFmt w:val="decimal"/>
      <w:lvlText w:val="(%1)"/>
      <w:lvlJc w:val="left"/>
      <w:pPr>
        <w:tabs>
          <w:tab w:val="num" w:pos="1535"/>
        </w:tabs>
        <w:ind w:left="1535" w:hanging="360"/>
      </w:pPr>
      <w:rPr>
        <w:rFonts w:hint="default"/>
        <w:b w:val="0"/>
        <w:bCs w:val="0"/>
        <w:i w:val="0"/>
        <w:iCs w:val="0"/>
        <w:sz w:val="22"/>
        <w:szCs w:val="22"/>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365CEB4E">
      <w:start w:val="1"/>
      <w:numFmt w:val="decimal"/>
      <w:lvlText w:val="(%4)"/>
      <w:lvlJc w:val="left"/>
      <w:pPr>
        <w:tabs>
          <w:tab w:val="num" w:pos="3204"/>
        </w:tabs>
        <w:ind w:left="3204" w:hanging="360"/>
      </w:pPr>
      <w:rPr>
        <w:rFonts w:ascii="Arial" w:hAnsi="Arial" w:hint="default"/>
        <w:b w:val="0"/>
        <w:bCs w:val="0"/>
        <w:i/>
        <w:iCs w:val="0"/>
        <w:sz w:val="24"/>
        <w:szCs w:val="22"/>
      </w:rPr>
    </w:lvl>
    <w:lvl w:ilvl="4" w:tplc="EF760B52">
      <w:start w:val="6"/>
      <w:numFmt w:val="lowerLetter"/>
      <w:lvlText w:val="%5."/>
      <w:lvlJc w:val="left"/>
      <w:pPr>
        <w:tabs>
          <w:tab w:val="num" w:pos="3924"/>
        </w:tabs>
        <w:ind w:left="3924" w:hanging="360"/>
      </w:pPr>
      <w:rPr>
        <w:rFonts w:hint="default"/>
        <w:b w:val="0"/>
        <w:bCs w:val="0"/>
        <w:i w:val="0"/>
        <w:iCs w:val="0"/>
        <w:sz w:val="22"/>
        <w:szCs w:val="22"/>
      </w:rPr>
    </w:lvl>
    <w:lvl w:ilvl="5" w:tplc="44A61138">
      <w:start w:val="13"/>
      <w:numFmt w:val="decimal"/>
      <w:lvlText w:val="%6."/>
      <w:lvlJc w:val="left"/>
      <w:pPr>
        <w:tabs>
          <w:tab w:val="num" w:pos="4918"/>
        </w:tabs>
        <w:ind w:left="4918" w:hanging="454"/>
      </w:pPr>
      <w:rPr>
        <w:rFonts w:hint="default"/>
        <w:b/>
        <w:bCs w:val="0"/>
        <w:i w:val="0"/>
        <w:iCs w:val="0"/>
        <w:sz w:val="24"/>
        <w:szCs w:val="22"/>
      </w:r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8" w15:restartNumberingAfterBreak="0">
    <w:nsid w:val="138758F7"/>
    <w:multiLevelType w:val="hybridMultilevel"/>
    <w:tmpl w:val="914A588C"/>
    <w:lvl w:ilvl="0" w:tplc="BFF26020">
      <w:start w:val="18"/>
      <w:numFmt w:val="bullet"/>
      <w:lvlText w:val="-"/>
      <w:lvlJc w:val="left"/>
      <w:pPr>
        <w:tabs>
          <w:tab w:val="num" w:pos="1980"/>
        </w:tabs>
        <w:ind w:left="1980" w:hanging="360"/>
      </w:pPr>
      <w:rPr>
        <w:rFonts w:ascii="Times New Roman" w:eastAsia="Times New Roman" w:hAnsi="Times New Roman" w:cs="Times New Roman" w:hint="default"/>
        <w:sz w:val="24"/>
      </w:rPr>
    </w:lvl>
    <w:lvl w:ilvl="1" w:tplc="FFFFFFFF" w:tentative="1">
      <w:start w:val="1"/>
      <w:numFmt w:val="lowerLetter"/>
      <w:lvlText w:val="%2."/>
      <w:lvlJc w:val="left"/>
      <w:pPr>
        <w:tabs>
          <w:tab w:val="num" w:pos="3060"/>
        </w:tabs>
        <w:ind w:left="3060" w:hanging="360"/>
      </w:pPr>
    </w:lvl>
    <w:lvl w:ilvl="2" w:tplc="FFFFFFFF" w:tentative="1">
      <w:start w:val="1"/>
      <w:numFmt w:val="lowerRoman"/>
      <w:lvlText w:val="%3."/>
      <w:lvlJc w:val="right"/>
      <w:pPr>
        <w:tabs>
          <w:tab w:val="num" w:pos="3780"/>
        </w:tabs>
        <w:ind w:left="3780" w:hanging="180"/>
      </w:pPr>
    </w:lvl>
    <w:lvl w:ilvl="3" w:tplc="FFFFFFFF" w:tentative="1">
      <w:start w:val="1"/>
      <w:numFmt w:val="decimal"/>
      <w:lvlText w:val="%4."/>
      <w:lvlJc w:val="left"/>
      <w:pPr>
        <w:tabs>
          <w:tab w:val="num" w:pos="4500"/>
        </w:tabs>
        <w:ind w:left="4500" w:hanging="360"/>
      </w:pPr>
    </w:lvl>
    <w:lvl w:ilvl="4" w:tplc="FFFFFFFF" w:tentative="1">
      <w:start w:val="1"/>
      <w:numFmt w:val="lowerLetter"/>
      <w:lvlText w:val="%5."/>
      <w:lvlJc w:val="left"/>
      <w:pPr>
        <w:tabs>
          <w:tab w:val="num" w:pos="5220"/>
        </w:tabs>
        <w:ind w:left="5220" w:hanging="360"/>
      </w:pPr>
    </w:lvl>
    <w:lvl w:ilvl="5" w:tplc="FFFFFFFF" w:tentative="1">
      <w:start w:val="1"/>
      <w:numFmt w:val="lowerRoman"/>
      <w:lvlText w:val="%6."/>
      <w:lvlJc w:val="right"/>
      <w:pPr>
        <w:tabs>
          <w:tab w:val="num" w:pos="5940"/>
        </w:tabs>
        <w:ind w:left="5940" w:hanging="180"/>
      </w:pPr>
    </w:lvl>
    <w:lvl w:ilvl="6" w:tplc="FFFFFFFF" w:tentative="1">
      <w:start w:val="1"/>
      <w:numFmt w:val="decimal"/>
      <w:lvlText w:val="%7."/>
      <w:lvlJc w:val="left"/>
      <w:pPr>
        <w:tabs>
          <w:tab w:val="num" w:pos="6660"/>
        </w:tabs>
        <w:ind w:left="6660" w:hanging="360"/>
      </w:pPr>
    </w:lvl>
    <w:lvl w:ilvl="7" w:tplc="FFFFFFFF" w:tentative="1">
      <w:start w:val="1"/>
      <w:numFmt w:val="lowerLetter"/>
      <w:lvlText w:val="%8."/>
      <w:lvlJc w:val="left"/>
      <w:pPr>
        <w:tabs>
          <w:tab w:val="num" w:pos="7380"/>
        </w:tabs>
        <w:ind w:left="7380" w:hanging="360"/>
      </w:pPr>
    </w:lvl>
    <w:lvl w:ilvl="8" w:tplc="FFFFFFFF" w:tentative="1">
      <w:start w:val="1"/>
      <w:numFmt w:val="lowerRoman"/>
      <w:lvlText w:val="%9."/>
      <w:lvlJc w:val="right"/>
      <w:pPr>
        <w:tabs>
          <w:tab w:val="num" w:pos="8100"/>
        </w:tabs>
        <w:ind w:left="8100" w:hanging="180"/>
      </w:pPr>
    </w:lvl>
  </w:abstractNum>
  <w:abstractNum w:abstractNumId="9" w15:restartNumberingAfterBreak="0">
    <w:nsid w:val="141223BA"/>
    <w:multiLevelType w:val="hybridMultilevel"/>
    <w:tmpl w:val="B1E2BB26"/>
    <w:lvl w:ilvl="0" w:tplc="215E6A22">
      <w:start w:val="1"/>
      <w:numFmt w:val="bullet"/>
      <w:lvlText w:val="•"/>
      <w:lvlJc w:val="left"/>
      <w:pPr>
        <w:tabs>
          <w:tab w:val="num" w:pos="720"/>
        </w:tabs>
        <w:ind w:left="720" w:hanging="360"/>
      </w:pPr>
      <w:rPr>
        <w:rFonts w:ascii="Arial" w:hAnsi="Arial" w:hint="default"/>
      </w:rPr>
    </w:lvl>
    <w:lvl w:ilvl="1" w:tplc="3CC01B44" w:tentative="1">
      <w:start w:val="1"/>
      <w:numFmt w:val="bullet"/>
      <w:lvlText w:val="•"/>
      <w:lvlJc w:val="left"/>
      <w:pPr>
        <w:tabs>
          <w:tab w:val="num" w:pos="1440"/>
        </w:tabs>
        <w:ind w:left="1440" w:hanging="360"/>
      </w:pPr>
      <w:rPr>
        <w:rFonts w:ascii="Arial" w:hAnsi="Arial" w:hint="default"/>
      </w:rPr>
    </w:lvl>
    <w:lvl w:ilvl="2" w:tplc="6E8454B8" w:tentative="1">
      <w:start w:val="1"/>
      <w:numFmt w:val="bullet"/>
      <w:lvlText w:val="•"/>
      <w:lvlJc w:val="left"/>
      <w:pPr>
        <w:tabs>
          <w:tab w:val="num" w:pos="2160"/>
        </w:tabs>
        <w:ind w:left="2160" w:hanging="360"/>
      </w:pPr>
      <w:rPr>
        <w:rFonts w:ascii="Arial" w:hAnsi="Arial" w:hint="default"/>
      </w:rPr>
    </w:lvl>
    <w:lvl w:ilvl="3" w:tplc="94ECC198" w:tentative="1">
      <w:start w:val="1"/>
      <w:numFmt w:val="bullet"/>
      <w:lvlText w:val="•"/>
      <w:lvlJc w:val="left"/>
      <w:pPr>
        <w:tabs>
          <w:tab w:val="num" w:pos="2880"/>
        </w:tabs>
        <w:ind w:left="2880" w:hanging="360"/>
      </w:pPr>
      <w:rPr>
        <w:rFonts w:ascii="Arial" w:hAnsi="Arial" w:hint="default"/>
      </w:rPr>
    </w:lvl>
    <w:lvl w:ilvl="4" w:tplc="5E822FF4" w:tentative="1">
      <w:start w:val="1"/>
      <w:numFmt w:val="bullet"/>
      <w:lvlText w:val="•"/>
      <w:lvlJc w:val="left"/>
      <w:pPr>
        <w:tabs>
          <w:tab w:val="num" w:pos="3600"/>
        </w:tabs>
        <w:ind w:left="3600" w:hanging="360"/>
      </w:pPr>
      <w:rPr>
        <w:rFonts w:ascii="Arial" w:hAnsi="Arial" w:hint="default"/>
      </w:rPr>
    </w:lvl>
    <w:lvl w:ilvl="5" w:tplc="30964E1C" w:tentative="1">
      <w:start w:val="1"/>
      <w:numFmt w:val="bullet"/>
      <w:lvlText w:val="•"/>
      <w:lvlJc w:val="left"/>
      <w:pPr>
        <w:tabs>
          <w:tab w:val="num" w:pos="4320"/>
        </w:tabs>
        <w:ind w:left="4320" w:hanging="360"/>
      </w:pPr>
      <w:rPr>
        <w:rFonts w:ascii="Arial" w:hAnsi="Arial" w:hint="default"/>
      </w:rPr>
    </w:lvl>
    <w:lvl w:ilvl="6" w:tplc="186AE87E" w:tentative="1">
      <w:start w:val="1"/>
      <w:numFmt w:val="bullet"/>
      <w:lvlText w:val="•"/>
      <w:lvlJc w:val="left"/>
      <w:pPr>
        <w:tabs>
          <w:tab w:val="num" w:pos="5040"/>
        </w:tabs>
        <w:ind w:left="5040" w:hanging="360"/>
      </w:pPr>
      <w:rPr>
        <w:rFonts w:ascii="Arial" w:hAnsi="Arial" w:hint="default"/>
      </w:rPr>
    </w:lvl>
    <w:lvl w:ilvl="7" w:tplc="AFC6EDAE" w:tentative="1">
      <w:start w:val="1"/>
      <w:numFmt w:val="bullet"/>
      <w:lvlText w:val="•"/>
      <w:lvlJc w:val="left"/>
      <w:pPr>
        <w:tabs>
          <w:tab w:val="num" w:pos="5760"/>
        </w:tabs>
        <w:ind w:left="5760" w:hanging="360"/>
      </w:pPr>
      <w:rPr>
        <w:rFonts w:ascii="Arial" w:hAnsi="Arial" w:hint="default"/>
      </w:rPr>
    </w:lvl>
    <w:lvl w:ilvl="8" w:tplc="CD52650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3B1E99"/>
    <w:multiLevelType w:val="hybridMultilevel"/>
    <w:tmpl w:val="470E528C"/>
    <w:lvl w:ilvl="0" w:tplc="08090019">
      <w:start w:val="1"/>
      <w:numFmt w:val="lowerLetter"/>
      <w:lvlText w:val="%1."/>
      <w:lvlJc w:val="left"/>
      <w:pPr>
        <w:ind w:left="720" w:hanging="360"/>
      </w:pPr>
      <w:rPr>
        <w:rFonts w:hint="default"/>
      </w:r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4D1501"/>
    <w:multiLevelType w:val="hybridMultilevel"/>
    <w:tmpl w:val="FCA61204"/>
    <w:lvl w:ilvl="0" w:tplc="D37E0348">
      <w:start w:val="1"/>
      <w:numFmt w:val="decimal"/>
      <w:lvlText w:val="(%1)"/>
      <w:lvlJc w:val="left"/>
      <w:pPr>
        <w:tabs>
          <w:tab w:val="num" w:pos="2340"/>
        </w:tabs>
        <w:ind w:left="2340" w:hanging="360"/>
      </w:pPr>
      <w:rPr>
        <w:rFonts w:hint="default"/>
        <w:b w:val="0"/>
        <w:bCs w:val="0"/>
        <w:i w:val="0"/>
        <w:iCs w:val="0"/>
        <w:sz w:val="24"/>
        <w:szCs w:val="22"/>
      </w:rPr>
    </w:lvl>
    <w:lvl w:ilvl="1" w:tplc="620AAB20">
      <w:start w:val="4"/>
      <w:numFmt w:val="lowerLetter"/>
      <w:lvlText w:val="%2."/>
      <w:lvlJc w:val="left"/>
      <w:pPr>
        <w:tabs>
          <w:tab w:val="num" w:pos="2304"/>
        </w:tabs>
        <w:ind w:left="2304" w:hanging="360"/>
      </w:pPr>
      <w:rPr>
        <w:rFonts w:hint="default"/>
        <w:b w:val="0"/>
        <w:i w:val="0"/>
        <w:sz w:val="24"/>
      </w:rPr>
    </w:lvl>
    <w:lvl w:ilvl="2" w:tplc="CEA67386">
      <w:start w:val="1"/>
      <w:numFmt w:val="decimal"/>
      <w:lvlText w:val="(%3)"/>
      <w:lvlJc w:val="left"/>
      <w:pPr>
        <w:tabs>
          <w:tab w:val="num" w:pos="3204"/>
        </w:tabs>
        <w:ind w:left="3204" w:hanging="360"/>
      </w:pPr>
      <w:rPr>
        <w:rFonts w:ascii="Arial" w:hAnsi="Arial" w:hint="default"/>
        <w:b w:val="0"/>
        <w:bCs w:val="0"/>
        <w:i w:val="0"/>
        <w:iCs w:val="0"/>
        <w:sz w:val="24"/>
        <w:szCs w:val="22"/>
      </w:rPr>
    </w:lvl>
    <w:lvl w:ilvl="3" w:tplc="9E6C3466">
      <w:start w:val="1"/>
      <w:numFmt w:val="decimal"/>
      <w:lvlText w:val="%4."/>
      <w:lvlJc w:val="left"/>
      <w:pPr>
        <w:ind w:left="3744" w:hanging="360"/>
      </w:pPr>
      <w:rPr>
        <w:rFonts w:hint="default"/>
      </w:r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2" w15:restartNumberingAfterBreak="0">
    <w:nsid w:val="17606249"/>
    <w:multiLevelType w:val="hybridMultilevel"/>
    <w:tmpl w:val="2C8C4B96"/>
    <w:lvl w:ilvl="0" w:tplc="DE7E00FC">
      <w:start w:val="17"/>
      <w:numFmt w:val="decimal"/>
      <w:lvlText w:val="%1."/>
      <w:lvlJc w:val="left"/>
      <w:pPr>
        <w:ind w:left="2226" w:hanging="336"/>
      </w:pPr>
      <w:rPr>
        <w:rFonts w:ascii="Arial" w:eastAsia="Arial" w:hAnsi="Arial" w:cs="Arial" w:hint="default"/>
        <w:b/>
        <w:bCs/>
        <w:w w:val="100"/>
        <w:sz w:val="24"/>
        <w:szCs w:val="24"/>
      </w:rPr>
    </w:lvl>
    <w:lvl w:ilvl="1" w:tplc="F7366AD0">
      <w:start w:val="1"/>
      <w:numFmt w:val="lowerLetter"/>
      <w:lvlText w:val="%2."/>
      <w:lvlJc w:val="left"/>
      <w:pPr>
        <w:ind w:left="1440" w:hanging="360"/>
      </w:pPr>
      <w:rPr>
        <w:rFonts w:ascii="Arial" w:hAnsi="Arial" w:cs="Aria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E180384">
      <w:start w:val="12"/>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392342"/>
    <w:multiLevelType w:val="hybridMultilevel"/>
    <w:tmpl w:val="41388414"/>
    <w:lvl w:ilvl="0" w:tplc="D11A79C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E3225C"/>
    <w:multiLevelType w:val="multilevel"/>
    <w:tmpl w:val="96F84722"/>
    <w:styleLink w:val="StyleStyleStyleOutlinenumberedArialOutlinenumberedOutli"/>
    <w:lvl w:ilvl="0">
      <w:start w:val="1"/>
      <w:numFmt w:val="decimal"/>
      <w:pStyle w:val="Tittles"/>
      <w:lvlText w:val="%1."/>
      <w:lvlJc w:val="left"/>
      <w:pPr>
        <w:tabs>
          <w:tab w:val="num" w:pos="1814"/>
        </w:tabs>
        <w:ind w:left="1361" w:firstLine="0"/>
      </w:pPr>
      <w:rPr>
        <w:rFonts w:ascii="Arial" w:hAnsi="Arial" w:hint="default"/>
        <w:b w:val="0"/>
        <w:bCs w:val="0"/>
        <w:i w:val="0"/>
        <w:iCs w:val="0"/>
        <w:sz w:val="24"/>
        <w:szCs w:val="24"/>
      </w:rPr>
    </w:lvl>
    <w:lvl w:ilvl="1">
      <w:start w:val="1"/>
      <w:numFmt w:val="lowerLetter"/>
      <w:lvlText w:val="%2."/>
      <w:lvlJc w:val="left"/>
      <w:pPr>
        <w:tabs>
          <w:tab w:val="num" w:pos="2495"/>
        </w:tabs>
        <w:ind w:left="2495" w:hanging="567"/>
      </w:pPr>
      <w:rPr>
        <w:rFonts w:ascii="Arial" w:hAnsi="Arial" w:hint="default"/>
        <w:b w:val="0"/>
        <w:bCs w:val="0"/>
        <w:i w:val="0"/>
        <w:iCs w:val="0"/>
        <w:sz w:val="24"/>
        <w:szCs w:val="24"/>
      </w:rPr>
    </w:lvl>
    <w:lvl w:ilvl="2">
      <w:start w:val="1"/>
      <w:numFmt w:val="decimal"/>
      <w:lvlText w:val="(%3)"/>
      <w:lvlJc w:val="left"/>
      <w:pPr>
        <w:tabs>
          <w:tab w:val="num" w:pos="2779"/>
        </w:tabs>
        <w:ind w:left="2495" w:firstLine="0"/>
      </w:pPr>
      <w:rPr>
        <w:rFonts w:ascii="Arial" w:hAnsi="Arial" w:hint="default"/>
        <w:b w:val="0"/>
        <w:i w:val="0"/>
        <w:sz w:val="24"/>
        <w:szCs w:val="24"/>
      </w:rPr>
    </w:lvl>
    <w:lvl w:ilvl="3">
      <w:start w:val="1"/>
      <w:numFmt w:val="lowerLetter"/>
      <w:lvlText w:val="(%4)"/>
      <w:lvlJc w:val="left"/>
      <w:pPr>
        <w:tabs>
          <w:tab w:val="num" w:pos="171"/>
        </w:tabs>
        <w:ind w:left="-3117" w:firstLine="0"/>
      </w:pPr>
      <w:rPr>
        <w:rFonts w:hint="default"/>
        <w:sz w:val="24"/>
        <w:szCs w:val="24"/>
      </w:rPr>
    </w:lvl>
    <w:lvl w:ilvl="4">
      <w:start w:val="1"/>
      <w:numFmt w:val="lowerLetter"/>
      <w:lvlText w:val="(%5)"/>
      <w:lvlJc w:val="left"/>
      <w:pPr>
        <w:tabs>
          <w:tab w:val="num" w:pos="3161"/>
        </w:tabs>
        <w:ind w:left="3161" w:hanging="360"/>
      </w:pPr>
      <w:rPr>
        <w:rFonts w:hint="default"/>
      </w:rPr>
    </w:lvl>
    <w:lvl w:ilvl="5">
      <w:start w:val="1"/>
      <w:numFmt w:val="lowerRoman"/>
      <w:lvlText w:val="(%6)"/>
      <w:lvlJc w:val="left"/>
      <w:pPr>
        <w:tabs>
          <w:tab w:val="num" w:pos="3521"/>
        </w:tabs>
        <w:ind w:left="3521" w:hanging="360"/>
      </w:pPr>
      <w:rPr>
        <w:rFonts w:hint="default"/>
      </w:rPr>
    </w:lvl>
    <w:lvl w:ilvl="6">
      <w:start w:val="1"/>
      <w:numFmt w:val="decimal"/>
      <w:lvlRestart w:val="1"/>
      <w:lvlText w:val="%7."/>
      <w:lvlJc w:val="left"/>
      <w:pPr>
        <w:tabs>
          <w:tab w:val="num" w:pos="1645"/>
        </w:tabs>
        <w:ind w:left="1361" w:firstLine="0"/>
      </w:pPr>
      <w:rPr>
        <w:rFonts w:hint="default"/>
      </w:rPr>
    </w:lvl>
    <w:lvl w:ilvl="7">
      <w:start w:val="1"/>
      <w:numFmt w:val="lowerLetter"/>
      <w:lvlText w:val="%8."/>
      <w:lvlJc w:val="left"/>
      <w:pPr>
        <w:tabs>
          <w:tab w:val="num" w:pos="1928"/>
        </w:tabs>
        <w:ind w:left="1645" w:firstLine="0"/>
      </w:pPr>
      <w:rPr>
        <w:rFonts w:hint="default"/>
      </w:rPr>
    </w:lvl>
    <w:lvl w:ilvl="8">
      <w:start w:val="1"/>
      <w:numFmt w:val="lowerRoman"/>
      <w:lvlText w:val="%9."/>
      <w:lvlJc w:val="left"/>
      <w:pPr>
        <w:tabs>
          <w:tab w:val="num" w:pos="2212"/>
        </w:tabs>
        <w:ind w:left="1928" w:firstLine="0"/>
      </w:pPr>
      <w:rPr>
        <w:rFonts w:hint="default"/>
      </w:rPr>
    </w:lvl>
  </w:abstractNum>
  <w:abstractNum w:abstractNumId="15" w15:restartNumberingAfterBreak="0">
    <w:nsid w:val="202566FF"/>
    <w:multiLevelType w:val="multilevel"/>
    <w:tmpl w:val="1700CB5E"/>
    <w:lvl w:ilvl="0">
      <w:start w:val="1"/>
      <w:numFmt w:val="decimal"/>
      <w:pStyle w:val="StyleStyleA2JustifiedLeft08c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3E837BD"/>
    <w:multiLevelType w:val="hybridMultilevel"/>
    <w:tmpl w:val="F5209078"/>
    <w:lvl w:ilvl="0" w:tplc="1930C570">
      <w:start w:val="1"/>
      <w:numFmt w:val="decimal"/>
      <w:lvlText w:val="(%1)"/>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51A1002"/>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18" w15:restartNumberingAfterBreak="0">
    <w:nsid w:val="2555690D"/>
    <w:multiLevelType w:val="hybridMultilevel"/>
    <w:tmpl w:val="B812FB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DF12AFA"/>
    <w:multiLevelType w:val="multilevel"/>
    <w:tmpl w:val="66FE7D84"/>
    <w:lvl w:ilvl="0">
      <w:start w:val="1"/>
      <w:numFmt w:val="decimal"/>
      <w:lvlText w:val="%1."/>
      <w:lvlJc w:val="left"/>
      <w:pPr>
        <w:ind w:left="360" w:hanging="360"/>
      </w:pPr>
      <w:rPr>
        <w:b/>
      </w:rPr>
    </w:lvl>
    <w:lvl w:ilvl="1">
      <w:start w:val="1"/>
      <w:numFmt w:val="decimal"/>
      <w:lvlText w:val="%1.%2."/>
      <w:lvlJc w:val="left"/>
      <w:pPr>
        <w:ind w:left="1602" w:hanging="432"/>
      </w:pPr>
      <w:rPr>
        <w:rFonts w:ascii="Arial" w:hAnsi="Arial" w:cs="Arial" w:hint="default"/>
        <w:b w:val="0"/>
        <w:i w:val="0"/>
        <w:sz w:val="22"/>
        <w:szCs w:val="22"/>
      </w:rPr>
    </w:lvl>
    <w:lvl w:ilvl="2">
      <w:start w:val="1"/>
      <w:numFmt w:val="decimal"/>
      <w:lvlText w:val="%1.%2.%3."/>
      <w:lvlJc w:val="left"/>
      <w:pPr>
        <w:ind w:left="185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13E5DC0"/>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21" w15:restartNumberingAfterBreak="0">
    <w:nsid w:val="324B22B0"/>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22" w15:restartNumberingAfterBreak="0">
    <w:nsid w:val="33DC2FD9"/>
    <w:multiLevelType w:val="multilevel"/>
    <w:tmpl w:val="66FE7D84"/>
    <w:lvl w:ilvl="0">
      <w:start w:val="1"/>
      <w:numFmt w:val="decimal"/>
      <w:lvlText w:val="%1."/>
      <w:lvlJc w:val="left"/>
      <w:pPr>
        <w:ind w:left="360" w:hanging="360"/>
      </w:pPr>
      <w:rPr>
        <w:b/>
      </w:rPr>
    </w:lvl>
    <w:lvl w:ilvl="1">
      <w:start w:val="1"/>
      <w:numFmt w:val="decimal"/>
      <w:lvlText w:val="%1.%2."/>
      <w:lvlJc w:val="left"/>
      <w:pPr>
        <w:ind w:left="1602" w:hanging="432"/>
      </w:pPr>
      <w:rPr>
        <w:rFonts w:ascii="Arial" w:hAnsi="Arial" w:cs="Arial" w:hint="default"/>
        <w:b w:val="0"/>
        <w:i w:val="0"/>
        <w:sz w:val="22"/>
        <w:szCs w:val="22"/>
      </w:rPr>
    </w:lvl>
    <w:lvl w:ilvl="2">
      <w:start w:val="1"/>
      <w:numFmt w:val="decimal"/>
      <w:lvlText w:val="%1.%2.%3."/>
      <w:lvlJc w:val="left"/>
      <w:pPr>
        <w:ind w:left="185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BA2C64"/>
    <w:multiLevelType w:val="hybridMultilevel"/>
    <w:tmpl w:val="4702674C"/>
    <w:lvl w:ilvl="0" w:tplc="1930C570">
      <w:start w:val="1"/>
      <w:numFmt w:val="decimal"/>
      <w:lvlText w:val="(%1)"/>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265ED3"/>
    <w:multiLevelType w:val="hybridMultilevel"/>
    <w:tmpl w:val="DF08D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E47985"/>
    <w:multiLevelType w:val="hybridMultilevel"/>
    <w:tmpl w:val="B2F6270E"/>
    <w:lvl w:ilvl="0" w:tplc="9738A602">
      <w:start w:val="1"/>
      <w:numFmt w:val="decimal"/>
      <w:lvlText w:val="(%1)"/>
      <w:lvlJc w:val="left"/>
      <w:pPr>
        <w:tabs>
          <w:tab w:val="num" w:pos="2340"/>
        </w:tabs>
        <w:ind w:left="2340" w:hanging="360"/>
      </w:pPr>
      <w:rPr>
        <w:rFonts w:hint="default"/>
        <w:b w:val="0"/>
        <w:bCs w:val="0"/>
        <w:i w:val="0"/>
        <w:iCs w:val="0"/>
        <w:sz w:val="24"/>
        <w:szCs w:val="22"/>
      </w:rPr>
    </w:lvl>
    <w:lvl w:ilvl="1" w:tplc="04090019" w:tentative="1">
      <w:start w:val="1"/>
      <w:numFmt w:val="lowerLetter"/>
      <w:lvlText w:val="%2."/>
      <w:lvlJc w:val="left"/>
      <w:pPr>
        <w:tabs>
          <w:tab w:val="num" w:pos="1844"/>
        </w:tabs>
        <w:ind w:left="1844" w:hanging="360"/>
      </w:pPr>
    </w:lvl>
    <w:lvl w:ilvl="2" w:tplc="0409001B" w:tentative="1">
      <w:start w:val="1"/>
      <w:numFmt w:val="lowerRoman"/>
      <w:lvlText w:val="%3."/>
      <w:lvlJc w:val="right"/>
      <w:pPr>
        <w:tabs>
          <w:tab w:val="num" w:pos="2564"/>
        </w:tabs>
        <w:ind w:left="2564" w:hanging="180"/>
      </w:pPr>
    </w:lvl>
    <w:lvl w:ilvl="3" w:tplc="0409000F" w:tentative="1">
      <w:start w:val="1"/>
      <w:numFmt w:val="decimal"/>
      <w:lvlText w:val="%4."/>
      <w:lvlJc w:val="left"/>
      <w:pPr>
        <w:tabs>
          <w:tab w:val="num" w:pos="3284"/>
        </w:tabs>
        <w:ind w:left="3284" w:hanging="360"/>
      </w:pPr>
    </w:lvl>
    <w:lvl w:ilvl="4" w:tplc="04090019" w:tentative="1">
      <w:start w:val="1"/>
      <w:numFmt w:val="lowerLetter"/>
      <w:lvlText w:val="%5."/>
      <w:lvlJc w:val="left"/>
      <w:pPr>
        <w:tabs>
          <w:tab w:val="num" w:pos="4004"/>
        </w:tabs>
        <w:ind w:left="4004" w:hanging="360"/>
      </w:pPr>
    </w:lvl>
    <w:lvl w:ilvl="5" w:tplc="0409001B" w:tentative="1">
      <w:start w:val="1"/>
      <w:numFmt w:val="lowerRoman"/>
      <w:lvlText w:val="%6."/>
      <w:lvlJc w:val="right"/>
      <w:pPr>
        <w:tabs>
          <w:tab w:val="num" w:pos="4724"/>
        </w:tabs>
        <w:ind w:left="4724" w:hanging="180"/>
      </w:pPr>
    </w:lvl>
    <w:lvl w:ilvl="6" w:tplc="0409000F" w:tentative="1">
      <w:start w:val="1"/>
      <w:numFmt w:val="decimal"/>
      <w:lvlText w:val="%7."/>
      <w:lvlJc w:val="left"/>
      <w:pPr>
        <w:tabs>
          <w:tab w:val="num" w:pos="5444"/>
        </w:tabs>
        <w:ind w:left="5444" w:hanging="360"/>
      </w:pPr>
    </w:lvl>
    <w:lvl w:ilvl="7" w:tplc="04090019" w:tentative="1">
      <w:start w:val="1"/>
      <w:numFmt w:val="lowerLetter"/>
      <w:lvlText w:val="%8."/>
      <w:lvlJc w:val="left"/>
      <w:pPr>
        <w:tabs>
          <w:tab w:val="num" w:pos="6164"/>
        </w:tabs>
        <w:ind w:left="6164" w:hanging="360"/>
      </w:pPr>
    </w:lvl>
    <w:lvl w:ilvl="8" w:tplc="0409001B" w:tentative="1">
      <w:start w:val="1"/>
      <w:numFmt w:val="lowerRoman"/>
      <w:lvlText w:val="%9."/>
      <w:lvlJc w:val="right"/>
      <w:pPr>
        <w:tabs>
          <w:tab w:val="num" w:pos="6884"/>
        </w:tabs>
        <w:ind w:left="6884" w:hanging="180"/>
      </w:pPr>
    </w:lvl>
  </w:abstractNum>
  <w:abstractNum w:abstractNumId="26" w15:restartNumberingAfterBreak="0">
    <w:nsid w:val="40886C7A"/>
    <w:multiLevelType w:val="hybridMultilevel"/>
    <w:tmpl w:val="C258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A23B62"/>
    <w:multiLevelType w:val="hybridMultilevel"/>
    <w:tmpl w:val="FC24A720"/>
    <w:lvl w:ilvl="0" w:tplc="A2F29FCC">
      <w:numFmt w:val="bullet"/>
      <w:lvlText w:val="-"/>
      <w:lvlJc w:val="left"/>
      <w:pPr>
        <w:ind w:left="3960" w:hanging="360"/>
      </w:pPr>
      <w:rPr>
        <w:rFonts w:ascii="Arial" w:eastAsia="Times New Roman" w:hAnsi="Arial"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8" w15:restartNumberingAfterBreak="0">
    <w:nsid w:val="487C11CD"/>
    <w:multiLevelType w:val="hybridMultilevel"/>
    <w:tmpl w:val="1908C49E"/>
    <w:lvl w:ilvl="0" w:tplc="6B680560">
      <w:start w:val="1"/>
      <w:numFmt w:val="bullet"/>
      <w:lvlText w:val="•"/>
      <w:lvlJc w:val="left"/>
      <w:pPr>
        <w:tabs>
          <w:tab w:val="num" w:pos="720"/>
        </w:tabs>
        <w:ind w:left="720" w:hanging="360"/>
      </w:pPr>
      <w:rPr>
        <w:rFonts w:ascii="Arial" w:hAnsi="Arial" w:hint="default"/>
      </w:rPr>
    </w:lvl>
    <w:lvl w:ilvl="1" w:tplc="B7A4B0FE">
      <w:start w:val="24"/>
      <w:numFmt w:val="bullet"/>
      <w:lvlText w:val="•"/>
      <w:lvlJc w:val="left"/>
      <w:pPr>
        <w:tabs>
          <w:tab w:val="num" w:pos="1440"/>
        </w:tabs>
        <w:ind w:left="1440" w:hanging="360"/>
      </w:pPr>
      <w:rPr>
        <w:rFonts w:ascii="Arial" w:hAnsi="Arial" w:hint="default"/>
      </w:rPr>
    </w:lvl>
    <w:lvl w:ilvl="2" w:tplc="A436574E" w:tentative="1">
      <w:start w:val="1"/>
      <w:numFmt w:val="bullet"/>
      <w:lvlText w:val="•"/>
      <w:lvlJc w:val="left"/>
      <w:pPr>
        <w:tabs>
          <w:tab w:val="num" w:pos="2160"/>
        </w:tabs>
        <w:ind w:left="2160" w:hanging="360"/>
      </w:pPr>
      <w:rPr>
        <w:rFonts w:ascii="Arial" w:hAnsi="Arial" w:hint="default"/>
      </w:rPr>
    </w:lvl>
    <w:lvl w:ilvl="3" w:tplc="CA468074" w:tentative="1">
      <w:start w:val="1"/>
      <w:numFmt w:val="bullet"/>
      <w:lvlText w:val="•"/>
      <w:lvlJc w:val="left"/>
      <w:pPr>
        <w:tabs>
          <w:tab w:val="num" w:pos="2880"/>
        </w:tabs>
        <w:ind w:left="2880" w:hanging="360"/>
      </w:pPr>
      <w:rPr>
        <w:rFonts w:ascii="Arial" w:hAnsi="Arial" w:hint="default"/>
      </w:rPr>
    </w:lvl>
    <w:lvl w:ilvl="4" w:tplc="7862ABFA" w:tentative="1">
      <w:start w:val="1"/>
      <w:numFmt w:val="bullet"/>
      <w:lvlText w:val="•"/>
      <w:lvlJc w:val="left"/>
      <w:pPr>
        <w:tabs>
          <w:tab w:val="num" w:pos="3600"/>
        </w:tabs>
        <w:ind w:left="3600" w:hanging="360"/>
      </w:pPr>
      <w:rPr>
        <w:rFonts w:ascii="Arial" w:hAnsi="Arial" w:hint="default"/>
      </w:rPr>
    </w:lvl>
    <w:lvl w:ilvl="5" w:tplc="036ED604" w:tentative="1">
      <w:start w:val="1"/>
      <w:numFmt w:val="bullet"/>
      <w:lvlText w:val="•"/>
      <w:lvlJc w:val="left"/>
      <w:pPr>
        <w:tabs>
          <w:tab w:val="num" w:pos="4320"/>
        </w:tabs>
        <w:ind w:left="4320" w:hanging="360"/>
      </w:pPr>
      <w:rPr>
        <w:rFonts w:ascii="Arial" w:hAnsi="Arial" w:hint="default"/>
      </w:rPr>
    </w:lvl>
    <w:lvl w:ilvl="6" w:tplc="E3D4EC9C" w:tentative="1">
      <w:start w:val="1"/>
      <w:numFmt w:val="bullet"/>
      <w:lvlText w:val="•"/>
      <w:lvlJc w:val="left"/>
      <w:pPr>
        <w:tabs>
          <w:tab w:val="num" w:pos="5040"/>
        </w:tabs>
        <w:ind w:left="5040" w:hanging="360"/>
      </w:pPr>
      <w:rPr>
        <w:rFonts w:ascii="Arial" w:hAnsi="Arial" w:hint="default"/>
      </w:rPr>
    </w:lvl>
    <w:lvl w:ilvl="7" w:tplc="C8364964" w:tentative="1">
      <w:start w:val="1"/>
      <w:numFmt w:val="bullet"/>
      <w:lvlText w:val="•"/>
      <w:lvlJc w:val="left"/>
      <w:pPr>
        <w:tabs>
          <w:tab w:val="num" w:pos="5760"/>
        </w:tabs>
        <w:ind w:left="5760" w:hanging="360"/>
      </w:pPr>
      <w:rPr>
        <w:rFonts w:ascii="Arial" w:hAnsi="Arial" w:hint="default"/>
      </w:rPr>
    </w:lvl>
    <w:lvl w:ilvl="8" w:tplc="0976456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9FA4F71"/>
    <w:multiLevelType w:val="hybridMultilevel"/>
    <w:tmpl w:val="3D94D32C"/>
    <w:lvl w:ilvl="0" w:tplc="E77ABA8E">
      <w:start w:val="1"/>
      <w:numFmt w:val="decimal"/>
      <w:lvlText w:val="%1."/>
      <w:lvlJc w:val="left"/>
      <w:pPr>
        <w:tabs>
          <w:tab w:val="num" w:pos="454"/>
        </w:tabs>
        <w:ind w:left="0" w:firstLine="0"/>
      </w:pPr>
      <w:rPr>
        <w:rFonts w:ascii="Arial" w:hAnsi="Arial" w:hint="default"/>
        <w:color w:val="auto"/>
      </w:rPr>
    </w:lvl>
    <w:lvl w:ilvl="1" w:tplc="426EE0C2">
      <w:start w:val="1"/>
      <w:numFmt w:val="lowerLetter"/>
      <w:lvlText w:val="%2."/>
      <w:lvlJc w:val="left"/>
      <w:pPr>
        <w:tabs>
          <w:tab w:val="num" w:pos="1440"/>
        </w:tabs>
        <w:ind w:left="1440" w:hanging="360"/>
      </w:pPr>
      <w:rPr>
        <w:rFonts w:hint="default"/>
      </w:rPr>
    </w:lvl>
    <w:lvl w:ilvl="2" w:tplc="BFF26020">
      <w:start w:val="18"/>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E377F1"/>
    <w:multiLevelType w:val="hybridMultilevel"/>
    <w:tmpl w:val="5F9C51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654FD2"/>
    <w:multiLevelType w:val="multilevel"/>
    <w:tmpl w:val="79EA7170"/>
    <w:lvl w:ilvl="0">
      <w:start w:val="1"/>
      <w:numFmt w:val="decimal"/>
      <w:pStyle w:val="StyleStyle3Underline"/>
      <w:lvlText w:val="%1."/>
      <w:lvlJc w:val="left"/>
      <w:pPr>
        <w:tabs>
          <w:tab w:val="num" w:pos="454"/>
        </w:tabs>
        <w:ind w:left="0" w:firstLine="0"/>
      </w:pPr>
      <w:rPr>
        <w:rFonts w:ascii="Arial" w:hAnsi="Arial" w:cs="Arial" w:hint="default"/>
        <w:b w:val="0"/>
        <w:bCs w:val="0"/>
        <w:i w:val="0"/>
        <w:iCs w:val="0"/>
        <w:sz w:val="24"/>
        <w:szCs w:val="24"/>
      </w:rPr>
    </w:lvl>
    <w:lvl w:ilvl="1">
      <w:start w:val="1"/>
      <w:numFmt w:val="decimal"/>
      <w:lvlText w:val="(%2)"/>
      <w:lvlJc w:val="left"/>
      <w:pPr>
        <w:tabs>
          <w:tab w:val="num" w:pos="1361"/>
        </w:tabs>
        <w:ind w:left="907" w:firstLine="0"/>
      </w:pPr>
      <w:rPr>
        <w:rFonts w:hint="default"/>
        <w:b w:val="0"/>
        <w:bCs w:val="0"/>
        <w:i w:val="0"/>
        <w:iCs w:val="0"/>
        <w:sz w:val="24"/>
        <w:szCs w:val="24"/>
      </w:rPr>
    </w:lvl>
    <w:lvl w:ilvl="2">
      <w:start w:val="1"/>
      <w:numFmt w:val="decimal"/>
      <w:lvlText w:val="(%3)"/>
      <w:lvlJc w:val="left"/>
      <w:pPr>
        <w:tabs>
          <w:tab w:val="num" w:pos="1361"/>
        </w:tabs>
        <w:ind w:left="907" w:firstLine="0"/>
      </w:pPr>
      <w:rPr>
        <w:rFonts w:ascii="Arial" w:hAnsi="Arial" w:cs="Arial" w:hint="default"/>
        <w:b w:val="0"/>
        <w:bCs w:val="0"/>
        <w:i w:val="0"/>
        <w:iCs w:val="0"/>
        <w:sz w:val="24"/>
        <w:szCs w:val="24"/>
      </w:rPr>
    </w:lvl>
    <w:lvl w:ilvl="3">
      <w:start w:val="1"/>
      <w:numFmt w:val="lowerLetter"/>
      <w:lvlText w:val="(%4)"/>
      <w:lvlJc w:val="left"/>
      <w:pPr>
        <w:tabs>
          <w:tab w:val="num" w:pos="2721"/>
        </w:tabs>
        <w:ind w:left="2268" w:firstLine="0"/>
      </w:pPr>
      <w:rPr>
        <w:rFonts w:hint="default"/>
      </w:rPr>
    </w:lvl>
    <w:lvl w:ilvl="4">
      <w:start w:val="1"/>
      <w:numFmt w:val="lowerLetter"/>
      <w:lvlText w:val="(%5)"/>
      <w:lvlJc w:val="left"/>
      <w:pPr>
        <w:tabs>
          <w:tab w:val="num" w:pos="3787"/>
        </w:tabs>
        <w:ind w:left="3787" w:hanging="360"/>
      </w:pPr>
      <w:rPr>
        <w:rFonts w:hint="default"/>
      </w:rPr>
    </w:lvl>
    <w:lvl w:ilvl="5">
      <w:start w:val="1"/>
      <w:numFmt w:val="lowerRoman"/>
      <w:lvlText w:val="(%6)"/>
      <w:lvlJc w:val="left"/>
      <w:pPr>
        <w:tabs>
          <w:tab w:val="num" w:pos="4147"/>
        </w:tabs>
        <w:ind w:left="4147" w:hanging="360"/>
      </w:pPr>
      <w:rPr>
        <w:rFonts w:hint="default"/>
      </w:rPr>
    </w:lvl>
    <w:lvl w:ilvl="6">
      <w:start w:val="1"/>
      <w:numFmt w:val="decimal"/>
      <w:lvlRestart w:val="0"/>
      <w:lvlText w:val="%7."/>
      <w:lvlJc w:val="left"/>
      <w:pPr>
        <w:tabs>
          <w:tab w:val="num" w:pos="2271"/>
        </w:tabs>
        <w:ind w:left="1987" w:firstLine="0"/>
      </w:pPr>
      <w:rPr>
        <w:rFonts w:hint="default"/>
      </w:rPr>
    </w:lvl>
    <w:lvl w:ilvl="7">
      <w:start w:val="1"/>
      <w:numFmt w:val="lowerLetter"/>
      <w:lvlText w:val="%8."/>
      <w:lvlJc w:val="left"/>
      <w:pPr>
        <w:tabs>
          <w:tab w:val="num" w:pos="2554"/>
        </w:tabs>
        <w:ind w:left="2271" w:firstLine="0"/>
      </w:pPr>
      <w:rPr>
        <w:rFonts w:hint="default"/>
      </w:rPr>
    </w:lvl>
    <w:lvl w:ilvl="8">
      <w:start w:val="1"/>
      <w:numFmt w:val="lowerRoman"/>
      <w:lvlText w:val="%9."/>
      <w:lvlJc w:val="left"/>
      <w:pPr>
        <w:tabs>
          <w:tab w:val="num" w:pos="2838"/>
        </w:tabs>
        <w:ind w:left="2554" w:firstLine="0"/>
      </w:pPr>
      <w:rPr>
        <w:rFonts w:hint="default"/>
      </w:rPr>
    </w:lvl>
  </w:abstractNum>
  <w:abstractNum w:abstractNumId="32" w15:restartNumberingAfterBreak="0">
    <w:nsid w:val="51782B9A"/>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33" w15:restartNumberingAfterBreak="0">
    <w:nsid w:val="52A3740C"/>
    <w:multiLevelType w:val="hybridMultilevel"/>
    <w:tmpl w:val="39721D3C"/>
    <w:lvl w:ilvl="0" w:tplc="DED667DC">
      <w:start w:val="1"/>
      <w:numFmt w:val="decimal"/>
      <w:lvlText w:val="(%1)"/>
      <w:lvlJc w:val="left"/>
      <w:pPr>
        <w:tabs>
          <w:tab w:val="num" w:pos="3204"/>
        </w:tabs>
        <w:ind w:left="3204" w:hanging="360"/>
      </w:pPr>
      <w:rPr>
        <w:rFonts w:ascii="Arial" w:hAnsi="Arial" w:hint="default"/>
        <w:b w:val="0"/>
        <w:i/>
        <w:sz w:val="24"/>
      </w:rPr>
    </w:lvl>
    <w:lvl w:ilvl="1" w:tplc="E5D6CAC4">
      <w:start w:val="5"/>
      <w:numFmt w:val="lowerLetter"/>
      <w:lvlText w:val="%2."/>
      <w:lvlJc w:val="left"/>
      <w:pPr>
        <w:tabs>
          <w:tab w:val="num" w:pos="2304"/>
        </w:tabs>
        <w:ind w:left="2304" w:hanging="360"/>
      </w:pPr>
      <w:rPr>
        <w:rFonts w:hint="default"/>
        <w:b w:val="0"/>
        <w:i w:val="0"/>
        <w:sz w:val="24"/>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34" w15:restartNumberingAfterBreak="0">
    <w:nsid w:val="54C3158C"/>
    <w:multiLevelType w:val="hybridMultilevel"/>
    <w:tmpl w:val="9282ED2C"/>
    <w:lvl w:ilvl="0" w:tplc="9D9277A6">
      <w:numFmt w:val="bullet"/>
      <w:lvlText w:val="-"/>
      <w:lvlJc w:val="left"/>
      <w:pPr>
        <w:ind w:left="1980" w:hanging="360"/>
      </w:pPr>
      <w:rPr>
        <w:rFonts w:ascii="Arial" w:eastAsia="Times New Roman" w:hAnsi="Arial" w:cs="Aria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35" w15:restartNumberingAfterBreak="0">
    <w:nsid w:val="572D2223"/>
    <w:multiLevelType w:val="multilevel"/>
    <w:tmpl w:val="78F83864"/>
    <w:styleLink w:val="4"/>
    <w:lvl w:ilvl="0">
      <w:start w:val="1"/>
      <w:numFmt w:val="decimal"/>
      <w:pStyle w:val="StyleHeading1Arial"/>
      <w:lvlText w:val="%1."/>
      <w:lvlJc w:val="left"/>
      <w:pPr>
        <w:tabs>
          <w:tab w:val="num" w:pos="1815"/>
        </w:tabs>
        <w:ind w:left="1361" w:firstLine="0"/>
      </w:pPr>
      <w:rPr>
        <w:rFonts w:ascii="Arial" w:hAnsi="Arial" w:hint="default"/>
        <w:b w:val="0"/>
        <w:i w:val="0"/>
        <w:sz w:val="24"/>
        <w:szCs w:val="24"/>
      </w:rPr>
    </w:lvl>
    <w:lvl w:ilvl="1">
      <w:start w:val="1"/>
      <w:numFmt w:val="lowerLetter"/>
      <w:lvlText w:val="%2."/>
      <w:lvlJc w:val="left"/>
      <w:pPr>
        <w:tabs>
          <w:tab w:val="num" w:pos="2268"/>
        </w:tabs>
        <w:ind w:left="1815" w:firstLine="0"/>
      </w:pPr>
      <w:rPr>
        <w:rFonts w:ascii="Arial" w:hAnsi="Arial" w:hint="default"/>
        <w:b w:val="0"/>
        <w:i w:val="0"/>
        <w:sz w:val="24"/>
        <w:szCs w:val="24"/>
      </w:rPr>
    </w:lvl>
    <w:lvl w:ilvl="2">
      <w:start w:val="1"/>
      <w:numFmt w:val="decimal"/>
      <w:lvlText w:val="(%3)"/>
      <w:lvlJc w:val="left"/>
      <w:pPr>
        <w:tabs>
          <w:tab w:val="num" w:pos="2722"/>
        </w:tabs>
        <w:ind w:left="2268" w:firstLine="0"/>
      </w:pPr>
      <w:rPr>
        <w:rFonts w:ascii="Arial" w:hAnsi="Arial" w:hint="default"/>
        <w:b w:val="0"/>
        <w:i w:val="0"/>
        <w:sz w:val="24"/>
        <w:szCs w:val="24"/>
      </w:rPr>
    </w:lvl>
    <w:lvl w:ilvl="3">
      <w:start w:val="1"/>
      <w:numFmt w:val="lowerLetter"/>
      <w:lvlText w:val="(%4)"/>
      <w:lvlJc w:val="left"/>
      <w:pPr>
        <w:tabs>
          <w:tab w:val="num" w:pos="1814"/>
        </w:tabs>
        <w:ind w:left="1361" w:firstLine="0"/>
      </w:pPr>
      <w:rPr>
        <w:rFonts w:ascii="Arial" w:hAnsi="Arial" w:hint="default"/>
        <w:b w:val="0"/>
        <w:i w:val="0"/>
        <w:sz w:val="24"/>
        <w:szCs w:val="24"/>
      </w:rPr>
    </w:lvl>
    <w:lvl w:ilvl="4">
      <w:start w:val="1"/>
      <w:numFmt w:val="lowerLetter"/>
      <w:lvlText w:val="(%5)"/>
      <w:lvlJc w:val="left"/>
      <w:pPr>
        <w:tabs>
          <w:tab w:val="num" w:pos="5148"/>
        </w:tabs>
        <w:ind w:left="5148" w:hanging="360"/>
      </w:pPr>
      <w:rPr>
        <w:rFonts w:hint="default"/>
      </w:rPr>
    </w:lvl>
    <w:lvl w:ilvl="5">
      <w:start w:val="1"/>
      <w:numFmt w:val="lowerRoman"/>
      <w:lvlText w:val="(%6)"/>
      <w:lvlJc w:val="left"/>
      <w:pPr>
        <w:tabs>
          <w:tab w:val="num" w:pos="5508"/>
        </w:tabs>
        <w:ind w:left="5508" w:hanging="360"/>
      </w:pPr>
      <w:rPr>
        <w:rFonts w:hint="default"/>
      </w:rPr>
    </w:lvl>
    <w:lvl w:ilvl="6">
      <w:start w:val="1"/>
      <w:numFmt w:val="decimal"/>
      <w:lvlRestart w:val="1"/>
      <w:lvlText w:val="%7."/>
      <w:lvlJc w:val="left"/>
      <w:pPr>
        <w:tabs>
          <w:tab w:val="num" w:pos="3632"/>
        </w:tabs>
        <w:ind w:left="3348" w:firstLine="0"/>
      </w:pPr>
      <w:rPr>
        <w:rFonts w:hint="default"/>
      </w:rPr>
    </w:lvl>
    <w:lvl w:ilvl="7">
      <w:start w:val="1"/>
      <w:numFmt w:val="lowerLetter"/>
      <w:lvlText w:val="%8."/>
      <w:lvlJc w:val="left"/>
      <w:pPr>
        <w:tabs>
          <w:tab w:val="num" w:pos="3915"/>
        </w:tabs>
        <w:ind w:left="3632" w:firstLine="0"/>
      </w:pPr>
      <w:rPr>
        <w:rFonts w:hint="default"/>
      </w:rPr>
    </w:lvl>
    <w:lvl w:ilvl="8">
      <w:start w:val="1"/>
      <w:numFmt w:val="lowerRoman"/>
      <w:lvlText w:val="%9."/>
      <w:lvlJc w:val="left"/>
      <w:pPr>
        <w:tabs>
          <w:tab w:val="num" w:pos="4199"/>
        </w:tabs>
        <w:ind w:left="3915" w:firstLine="0"/>
      </w:pPr>
      <w:rPr>
        <w:rFonts w:hint="default"/>
      </w:rPr>
    </w:lvl>
  </w:abstractNum>
  <w:abstractNum w:abstractNumId="36" w15:restartNumberingAfterBreak="0">
    <w:nsid w:val="582E319F"/>
    <w:multiLevelType w:val="hybridMultilevel"/>
    <w:tmpl w:val="5B5AECF8"/>
    <w:lvl w:ilvl="0" w:tplc="2E5E3024">
      <w:start w:val="6"/>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7" w15:restartNumberingAfterBreak="0">
    <w:nsid w:val="58A87530"/>
    <w:multiLevelType w:val="multilevel"/>
    <w:tmpl w:val="C720BE2E"/>
    <w:styleLink w:val="Style2"/>
    <w:lvl w:ilvl="0">
      <w:start w:val="1"/>
      <w:numFmt w:val="decimal"/>
      <w:lvlText w:val="%1."/>
      <w:lvlJc w:val="left"/>
      <w:pPr>
        <w:tabs>
          <w:tab w:val="num" w:pos="1533"/>
        </w:tabs>
        <w:ind w:left="1080" w:firstLine="0"/>
      </w:pPr>
      <w:rPr>
        <w:rFonts w:ascii="Arial" w:hAnsi="Arial" w:hint="default"/>
        <w:b w:val="0"/>
        <w:i w:val="0"/>
        <w:sz w:val="24"/>
        <w:szCs w:val="24"/>
      </w:rPr>
    </w:lvl>
    <w:lvl w:ilvl="1">
      <w:start w:val="1"/>
      <w:numFmt w:val="lowerLetter"/>
      <w:lvlText w:val="%2."/>
      <w:lvlJc w:val="left"/>
      <w:pPr>
        <w:tabs>
          <w:tab w:val="num" w:pos="2214"/>
        </w:tabs>
        <w:ind w:left="2214" w:hanging="567"/>
      </w:pPr>
      <w:rPr>
        <w:rFonts w:ascii="Arial" w:hAnsi="Arial" w:hint="default"/>
        <w:b w:val="0"/>
        <w:i w:val="0"/>
        <w:sz w:val="24"/>
        <w:szCs w:val="24"/>
      </w:rPr>
    </w:lvl>
    <w:lvl w:ilvl="2">
      <w:start w:val="1"/>
      <w:numFmt w:val="decimal"/>
      <w:lvlText w:val="(%3)"/>
      <w:lvlJc w:val="left"/>
      <w:pPr>
        <w:tabs>
          <w:tab w:val="num" w:pos="2498"/>
        </w:tabs>
        <w:ind w:left="2214" w:firstLine="0"/>
      </w:pPr>
      <w:rPr>
        <w:rFonts w:ascii="Arial" w:hAnsi="Arial" w:hint="default"/>
        <w:b w:val="0"/>
        <w:i w:val="0"/>
        <w:sz w:val="24"/>
        <w:szCs w:val="24"/>
      </w:rPr>
    </w:lvl>
    <w:lvl w:ilvl="3">
      <w:start w:val="1"/>
      <w:numFmt w:val="lowerLetter"/>
      <w:lvlText w:val="(%4)"/>
      <w:lvlJc w:val="left"/>
      <w:pPr>
        <w:tabs>
          <w:tab w:val="num" w:pos="1814"/>
        </w:tabs>
        <w:ind w:left="1361" w:firstLine="0"/>
      </w:pPr>
      <w:rPr>
        <w:rFonts w:hint="default"/>
        <w:sz w:val="24"/>
        <w:szCs w:val="24"/>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Restart w:val="1"/>
      <w:lvlText w:val="%7."/>
      <w:lvlJc w:val="left"/>
      <w:pPr>
        <w:tabs>
          <w:tab w:val="num" w:pos="1364"/>
        </w:tabs>
        <w:ind w:left="1080" w:firstLine="0"/>
      </w:pPr>
      <w:rPr>
        <w:rFonts w:hint="default"/>
      </w:rPr>
    </w:lvl>
    <w:lvl w:ilvl="7">
      <w:start w:val="1"/>
      <w:numFmt w:val="lowerLetter"/>
      <w:lvlText w:val="%8."/>
      <w:lvlJc w:val="left"/>
      <w:pPr>
        <w:tabs>
          <w:tab w:val="num" w:pos="1647"/>
        </w:tabs>
        <w:ind w:left="1364" w:firstLine="0"/>
      </w:pPr>
      <w:rPr>
        <w:rFonts w:hint="default"/>
      </w:rPr>
    </w:lvl>
    <w:lvl w:ilvl="8">
      <w:start w:val="1"/>
      <w:numFmt w:val="lowerRoman"/>
      <w:lvlText w:val="%9."/>
      <w:lvlJc w:val="left"/>
      <w:pPr>
        <w:tabs>
          <w:tab w:val="num" w:pos="1931"/>
        </w:tabs>
        <w:ind w:left="1647" w:firstLine="0"/>
      </w:pPr>
      <w:rPr>
        <w:rFonts w:hint="default"/>
      </w:rPr>
    </w:lvl>
  </w:abstractNum>
  <w:abstractNum w:abstractNumId="38" w15:restartNumberingAfterBreak="0">
    <w:nsid w:val="5A60613B"/>
    <w:multiLevelType w:val="hybridMultilevel"/>
    <w:tmpl w:val="A736477A"/>
    <w:lvl w:ilvl="0" w:tplc="13089D8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4375EF"/>
    <w:multiLevelType w:val="hybridMultilevel"/>
    <w:tmpl w:val="7FB23DA6"/>
    <w:lvl w:ilvl="0" w:tplc="00D66AC2">
      <w:start w:val="1"/>
      <w:numFmt w:val="bullet"/>
      <w:pStyle w:val="Style3"/>
      <w:lvlText w:val="-"/>
      <w:lvlJc w:val="left"/>
      <w:pPr>
        <w:tabs>
          <w:tab w:val="num" w:pos="2268"/>
        </w:tabs>
        <w:ind w:left="2268" w:firstLine="0"/>
      </w:pPr>
      <w:rPr>
        <w:rFonts w:ascii="Arial" w:hAnsi="Arial" w:hint="default"/>
        <w:b w:val="0"/>
        <w:bCs w:val="0"/>
        <w:i w:val="0"/>
        <w:iCs w:val="0"/>
        <w:sz w:val="24"/>
        <w:szCs w:val="24"/>
      </w:rPr>
    </w:lvl>
    <w:lvl w:ilvl="1" w:tplc="1DF836F8">
      <w:start w:val="1"/>
      <w:numFmt w:val="bullet"/>
      <w:lvlText w:val="o"/>
      <w:lvlJc w:val="left"/>
      <w:pPr>
        <w:tabs>
          <w:tab w:val="num" w:pos="1440"/>
        </w:tabs>
        <w:ind w:left="1440" w:hanging="360"/>
      </w:pPr>
      <w:rPr>
        <w:rFonts w:ascii="Courier New" w:hAnsi="Courier New" w:cs="Courier New" w:hint="default"/>
      </w:rPr>
    </w:lvl>
    <w:lvl w:ilvl="2" w:tplc="4BA0AF7C">
      <w:start w:val="1"/>
      <w:numFmt w:val="bullet"/>
      <w:lvlText w:val=""/>
      <w:lvlJc w:val="left"/>
      <w:pPr>
        <w:tabs>
          <w:tab w:val="num" w:pos="2160"/>
        </w:tabs>
        <w:ind w:left="2160" w:hanging="360"/>
      </w:pPr>
      <w:rPr>
        <w:rFonts w:ascii="Wingdings" w:hAnsi="Wingdings" w:cs="Wingdings" w:hint="default"/>
      </w:rPr>
    </w:lvl>
    <w:lvl w:ilvl="3" w:tplc="940E66B4">
      <w:start w:val="1"/>
      <w:numFmt w:val="bullet"/>
      <w:lvlText w:val=""/>
      <w:lvlJc w:val="left"/>
      <w:pPr>
        <w:tabs>
          <w:tab w:val="num" w:pos="2880"/>
        </w:tabs>
        <w:ind w:left="2880" w:hanging="360"/>
      </w:pPr>
      <w:rPr>
        <w:rFonts w:ascii="Symbol" w:hAnsi="Symbol" w:cs="Symbol" w:hint="default"/>
      </w:rPr>
    </w:lvl>
    <w:lvl w:ilvl="4" w:tplc="898C306A">
      <w:start w:val="1"/>
      <w:numFmt w:val="bullet"/>
      <w:lvlText w:val="o"/>
      <w:lvlJc w:val="left"/>
      <w:pPr>
        <w:tabs>
          <w:tab w:val="num" w:pos="3600"/>
        </w:tabs>
        <w:ind w:left="3600" w:hanging="360"/>
      </w:pPr>
      <w:rPr>
        <w:rFonts w:ascii="Courier New" w:hAnsi="Courier New" w:cs="Courier New" w:hint="default"/>
      </w:rPr>
    </w:lvl>
    <w:lvl w:ilvl="5" w:tplc="DDA476A4">
      <w:start w:val="1"/>
      <w:numFmt w:val="bullet"/>
      <w:lvlText w:val=""/>
      <w:lvlJc w:val="left"/>
      <w:pPr>
        <w:tabs>
          <w:tab w:val="num" w:pos="4320"/>
        </w:tabs>
        <w:ind w:left="4320" w:hanging="360"/>
      </w:pPr>
      <w:rPr>
        <w:rFonts w:ascii="Wingdings" w:hAnsi="Wingdings" w:cs="Wingdings" w:hint="default"/>
      </w:rPr>
    </w:lvl>
    <w:lvl w:ilvl="6" w:tplc="E1AE756A">
      <w:start w:val="1"/>
      <w:numFmt w:val="bullet"/>
      <w:lvlText w:val=""/>
      <w:lvlJc w:val="left"/>
      <w:pPr>
        <w:tabs>
          <w:tab w:val="num" w:pos="5040"/>
        </w:tabs>
        <w:ind w:left="5040" w:hanging="360"/>
      </w:pPr>
      <w:rPr>
        <w:rFonts w:ascii="Symbol" w:hAnsi="Symbol" w:cs="Symbol" w:hint="default"/>
      </w:rPr>
    </w:lvl>
    <w:lvl w:ilvl="7" w:tplc="EC04122A">
      <w:start w:val="1"/>
      <w:numFmt w:val="bullet"/>
      <w:lvlText w:val="o"/>
      <w:lvlJc w:val="left"/>
      <w:pPr>
        <w:tabs>
          <w:tab w:val="num" w:pos="5760"/>
        </w:tabs>
        <w:ind w:left="5760" w:hanging="360"/>
      </w:pPr>
      <w:rPr>
        <w:rFonts w:ascii="Courier New" w:hAnsi="Courier New" w:cs="Courier New" w:hint="default"/>
      </w:rPr>
    </w:lvl>
    <w:lvl w:ilvl="8" w:tplc="21504AA6">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5D5D0DF4"/>
    <w:multiLevelType w:val="hybridMultilevel"/>
    <w:tmpl w:val="AB7401BA"/>
    <w:lvl w:ilvl="0" w:tplc="426EE0C2">
      <w:start w:val="1"/>
      <w:numFmt w:val="lowerLetter"/>
      <w:lvlText w:val="%1."/>
      <w:lvlJc w:val="left"/>
      <w:pPr>
        <w:tabs>
          <w:tab w:val="num" w:pos="900"/>
        </w:tabs>
        <w:ind w:left="900" w:hanging="360"/>
      </w:pPr>
      <w:rPr>
        <w:rFonts w:hint="default"/>
      </w:rPr>
    </w:lvl>
    <w:lvl w:ilvl="1" w:tplc="8342057E">
      <w:start w:val="1"/>
      <w:numFmt w:val="decimal"/>
      <w:lvlText w:val="(%2)"/>
      <w:lvlJc w:val="left"/>
      <w:pPr>
        <w:tabs>
          <w:tab w:val="num" w:pos="1620"/>
        </w:tabs>
        <w:ind w:left="1620" w:hanging="360"/>
      </w:pPr>
      <w:rPr>
        <w:rFonts w:ascii="Arial" w:hAnsi="Arial" w:hint="default"/>
        <w:b w:val="0"/>
        <w:i/>
        <w:sz w:val="24"/>
      </w:rPr>
    </w:lvl>
    <w:lvl w:ilvl="2" w:tplc="04090001">
      <w:start w:val="1"/>
      <w:numFmt w:val="bullet"/>
      <w:lvlText w:val=""/>
      <w:lvlJc w:val="left"/>
      <w:pPr>
        <w:tabs>
          <w:tab w:val="num" w:pos="2520"/>
        </w:tabs>
        <w:ind w:left="2520" w:hanging="360"/>
      </w:pPr>
      <w:rPr>
        <w:rFonts w:ascii="Symbol" w:hAnsi="Symbol"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1" w15:restartNumberingAfterBreak="0">
    <w:nsid w:val="5DBA6525"/>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42" w15:restartNumberingAfterBreak="0">
    <w:nsid w:val="5FBE493A"/>
    <w:multiLevelType w:val="multilevel"/>
    <w:tmpl w:val="37401A4E"/>
    <w:lvl w:ilvl="0">
      <w:start w:val="1"/>
      <w:numFmt w:val="bullet"/>
      <w:lvlText w:val="-"/>
      <w:lvlJc w:val="left"/>
      <w:pPr>
        <w:tabs>
          <w:tab w:val="num" w:pos="2268"/>
        </w:tabs>
        <w:ind w:left="2268" w:hanging="454"/>
      </w:pPr>
      <w:rPr>
        <w:rFonts w:ascii="Arial" w:hAnsi="Arial" w:hint="default"/>
        <w:b w:val="0"/>
        <w:bCs w:val="0"/>
        <w:i w:val="0"/>
        <w:iCs w:val="0"/>
        <w:sz w:val="24"/>
        <w:szCs w:val="24"/>
      </w:rPr>
    </w:lvl>
    <w:lvl w:ilvl="1">
      <w:start w:val="1"/>
      <w:numFmt w:val="lowerLetter"/>
      <w:pStyle w:val="StyleHeading2Arial"/>
      <w:lvlText w:val="%2."/>
      <w:lvlJc w:val="left"/>
      <w:pPr>
        <w:tabs>
          <w:tab w:val="num" w:pos="2268"/>
        </w:tabs>
        <w:ind w:left="1815"/>
      </w:pPr>
      <w:rPr>
        <w:rFonts w:ascii="Arial" w:hAnsi="Arial" w:cs="Arial" w:hint="default"/>
        <w:b w:val="0"/>
        <w:bCs w:val="0"/>
        <w:i w:val="0"/>
        <w:iCs w:val="0"/>
        <w:sz w:val="24"/>
        <w:szCs w:val="24"/>
      </w:rPr>
    </w:lvl>
    <w:lvl w:ilvl="2">
      <w:start w:val="1"/>
      <w:numFmt w:val="decimal"/>
      <w:lvlText w:val="(%3)"/>
      <w:lvlJc w:val="left"/>
      <w:pPr>
        <w:tabs>
          <w:tab w:val="num" w:pos="2722"/>
        </w:tabs>
        <w:ind w:left="2268"/>
      </w:pPr>
      <w:rPr>
        <w:rFonts w:ascii="Arial" w:hAnsi="Arial" w:cs="Arial" w:hint="default"/>
        <w:b w:val="0"/>
        <w:bCs w:val="0"/>
        <w:i w:val="0"/>
        <w:iCs w:val="0"/>
        <w:sz w:val="24"/>
        <w:szCs w:val="24"/>
      </w:rPr>
    </w:lvl>
    <w:lvl w:ilvl="3">
      <w:start w:val="1"/>
      <w:numFmt w:val="lowerLetter"/>
      <w:lvlText w:val="(%4)"/>
      <w:lvlJc w:val="left"/>
      <w:pPr>
        <w:tabs>
          <w:tab w:val="num" w:pos="1814"/>
        </w:tabs>
        <w:ind w:left="1361"/>
      </w:pPr>
      <w:rPr>
        <w:rFonts w:ascii="Arial" w:hAnsi="Arial" w:cs="Arial" w:hint="default"/>
        <w:b w:val="0"/>
        <w:bCs w:val="0"/>
        <w:i w:val="0"/>
        <w:iCs w:val="0"/>
        <w:sz w:val="24"/>
        <w:szCs w:val="24"/>
      </w:rPr>
    </w:lvl>
    <w:lvl w:ilvl="4">
      <w:start w:val="1"/>
      <w:numFmt w:val="lowerLetter"/>
      <w:lvlText w:val="(%5)"/>
      <w:lvlJc w:val="left"/>
      <w:pPr>
        <w:tabs>
          <w:tab w:val="num" w:pos="5148"/>
        </w:tabs>
        <w:ind w:left="5148" w:hanging="360"/>
      </w:pPr>
      <w:rPr>
        <w:rFonts w:hint="default"/>
      </w:rPr>
    </w:lvl>
    <w:lvl w:ilvl="5">
      <w:start w:val="1"/>
      <w:numFmt w:val="lowerRoman"/>
      <w:lvlText w:val="(%6)"/>
      <w:lvlJc w:val="left"/>
      <w:pPr>
        <w:tabs>
          <w:tab w:val="num" w:pos="5508"/>
        </w:tabs>
        <w:ind w:left="5508" w:hanging="360"/>
      </w:pPr>
      <w:rPr>
        <w:rFonts w:hint="default"/>
      </w:rPr>
    </w:lvl>
    <w:lvl w:ilvl="6">
      <w:start w:val="1"/>
      <w:numFmt w:val="decimal"/>
      <w:lvlRestart w:val="0"/>
      <w:lvlText w:val="%7."/>
      <w:lvlJc w:val="left"/>
      <w:pPr>
        <w:tabs>
          <w:tab w:val="num" w:pos="3632"/>
        </w:tabs>
        <w:ind w:left="3348"/>
      </w:pPr>
      <w:rPr>
        <w:rFonts w:hint="default"/>
      </w:rPr>
    </w:lvl>
    <w:lvl w:ilvl="7">
      <w:start w:val="1"/>
      <w:numFmt w:val="lowerLetter"/>
      <w:lvlText w:val="%8."/>
      <w:lvlJc w:val="left"/>
      <w:pPr>
        <w:tabs>
          <w:tab w:val="num" w:pos="3915"/>
        </w:tabs>
        <w:ind w:left="3632"/>
      </w:pPr>
      <w:rPr>
        <w:rFonts w:hint="default"/>
      </w:rPr>
    </w:lvl>
    <w:lvl w:ilvl="8">
      <w:start w:val="1"/>
      <w:numFmt w:val="lowerRoman"/>
      <w:lvlText w:val="%9."/>
      <w:lvlJc w:val="left"/>
      <w:pPr>
        <w:tabs>
          <w:tab w:val="num" w:pos="4199"/>
        </w:tabs>
        <w:ind w:left="3915"/>
      </w:pPr>
      <w:rPr>
        <w:rFonts w:hint="default"/>
      </w:rPr>
    </w:lvl>
  </w:abstractNum>
  <w:abstractNum w:abstractNumId="43" w15:restartNumberingAfterBreak="0">
    <w:nsid w:val="63477869"/>
    <w:multiLevelType w:val="hybridMultilevel"/>
    <w:tmpl w:val="EC18F892"/>
    <w:lvl w:ilvl="0" w:tplc="C43CC734">
      <w:start w:val="1"/>
      <w:numFmt w:val="lowerLetter"/>
      <w:lvlText w:val="%1."/>
      <w:lvlJc w:val="left"/>
      <w:pPr>
        <w:tabs>
          <w:tab w:val="num" w:pos="3924"/>
        </w:tabs>
        <w:ind w:left="3924" w:hanging="360"/>
      </w:pPr>
      <w:rPr>
        <w:rFonts w:hint="default"/>
      </w:rPr>
    </w:lvl>
    <w:lvl w:ilvl="1" w:tplc="9BC8CD52">
      <w:start w:val="1"/>
      <w:numFmt w:val="decimal"/>
      <w:lvlText w:val="(%2)"/>
      <w:lvlJc w:val="left"/>
      <w:pPr>
        <w:tabs>
          <w:tab w:val="num" w:pos="1440"/>
        </w:tabs>
        <w:ind w:left="1440" w:hanging="360"/>
      </w:pPr>
      <w:rPr>
        <w:rFonts w:hint="default"/>
        <w:b w:val="0"/>
        <w:bCs w:val="0"/>
        <w:i/>
        <w:iCs w:val="0"/>
        <w:sz w:val="24"/>
        <w:szCs w:val="22"/>
      </w:rPr>
    </w:lvl>
    <w:lvl w:ilvl="2" w:tplc="7DB6239E">
      <w:start w:val="12"/>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5CA4DED"/>
    <w:multiLevelType w:val="hybridMultilevel"/>
    <w:tmpl w:val="0690325C"/>
    <w:lvl w:ilvl="0" w:tplc="0E8ECFEC">
      <w:numFmt w:val="bullet"/>
      <w:lvlText w:val="-"/>
      <w:lvlJc w:val="left"/>
      <w:pPr>
        <w:ind w:left="2061" w:hanging="360"/>
      </w:pPr>
      <w:rPr>
        <w:rFonts w:ascii="Arial" w:eastAsia="Times New Roman" w:hAnsi="Arial" w:cs="Arial" w:hint="default"/>
      </w:rPr>
    </w:lvl>
    <w:lvl w:ilvl="1" w:tplc="08090003">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45" w15:restartNumberingAfterBreak="0">
    <w:nsid w:val="66ED5353"/>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46" w15:restartNumberingAfterBreak="0">
    <w:nsid w:val="68D45EBB"/>
    <w:multiLevelType w:val="hybridMultilevel"/>
    <w:tmpl w:val="803285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F37626"/>
    <w:multiLevelType w:val="multilevel"/>
    <w:tmpl w:val="C39CF4D0"/>
    <w:lvl w:ilvl="0">
      <w:start w:val="1"/>
      <w:numFmt w:val="bullet"/>
      <w:lvlText w:val=""/>
      <w:lvlJc w:val="left"/>
      <w:pPr>
        <w:ind w:left="2160" w:hanging="360"/>
      </w:pPr>
      <w:rPr>
        <w:rFonts w:ascii="Symbol" w:hAnsi="Symbol" w:hint="default"/>
        <w:b/>
      </w:rPr>
    </w:lvl>
    <w:lvl w:ilvl="1">
      <w:start w:val="1"/>
      <w:numFmt w:val="decimal"/>
      <w:lvlText w:val="%1.%2."/>
      <w:lvlJc w:val="left"/>
      <w:pPr>
        <w:ind w:left="3402" w:hanging="432"/>
      </w:pPr>
      <w:rPr>
        <w:b w:val="0"/>
        <w:i w:val="0"/>
      </w:rPr>
    </w:lvl>
    <w:lvl w:ilvl="2">
      <w:start w:val="1"/>
      <w:numFmt w:val="decimal"/>
      <w:lvlText w:val="%1.%2.%3."/>
      <w:lvlJc w:val="left"/>
      <w:pPr>
        <w:ind w:left="3654" w:hanging="504"/>
      </w:pPr>
      <w:rPr>
        <w:b w:val="0"/>
        <w:i w:val="0"/>
      </w:rPr>
    </w:lvl>
    <w:lvl w:ilvl="3">
      <w:start w:val="1"/>
      <w:numFmt w:val="decimal"/>
      <w:lvlText w:val="%1.%2.%3.%4."/>
      <w:lvlJc w:val="left"/>
      <w:pPr>
        <w:ind w:left="3528" w:hanging="648"/>
      </w:pPr>
    </w:lvl>
    <w:lvl w:ilvl="4">
      <w:start w:val="1"/>
      <w:numFmt w:val="decimal"/>
      <w:lvlText w:val="%1.%2.%3.%4.%5."/>
      <w:lvlJc w:val="left"/>
      <w:pPr>
        <w:ind w:left="4032" w:hanging="792"/>
      </w:pPr>
    </w:lvl>
    <w:lvl w:ilvl="5">
      <w:start w:val="1"/>
      <w:numFmt w:val="decimal"/>
      <w:lvlText w:val="%1.%2.%3.%4.%5.%6."/>
      <w:lvlJc w:val="left"/>
      <w:pPr>
        <w:ind w:left="4536" w:hanging="936"/>
      </w:pPr>
    </w:lvl>
    <w:lvl w:ilvl="6">
      <w:start w:val="1"/>
      <w:numFmt w:val="decimal"/>
      <w:lvlText w:val="%1.%2.%3.%4.%5.%6.%7."/>
      <w:lvlJc w:val="left"/>
      <w:pPr>
        <w:ind w:left="5040" w:hanging="1080"/>
      </w:pPr>
    </w:lvl>
    <w:lvl w:ilvl="7">
      <w:start w:val="1"/>
      <w:numFmt w:val="decimal"/>
      <w:lvlText w:val="%1.%2.%3.%4.%5.%6.%7.%8."/>
      <w:lvlJc w:val="left"/>
      <w:pPr>
        <w:ind w:left="5544" w:hanging="1224"/>
      </w:pPr>
    </w:lvl>
    <w:lvl w:ilvl="8">
      <w:start w:val="1"/>
      <w:numFmt w:val="decimal"/>
      <w:lvlText w:val="%1.%2.%3.%4.%5.%6.%7.%8.%9."/>
      <w:lvlJc w:val="left"/>
      <w:pPr>
        <w:ind w:left="6120" w:hanging="1440"/>
      </w:pPr>
    </w:lvl>
  </w:abstractNum>
  <w:abstractNum w:abstractNumId="48" w15:restartNumberingAfterBreak="0">
    <w:nsid w:val="768D5301"/>
    <w:multiLevelType w:val="hybridMultilevel"/>
    <w:tmpl w:val="18805F68"/>
    <w:lvl w:ilvl="0" w:tplc="BFF26020">
      <w:start w:val="18"/>
      <w:numFmt w:val="bullet"/>
      <w:lvlText w:val="-"/>
      <w:lvlJc w:val="left"/>
      <w:pPr>
        <w:tabs>
          <w:tab w:val="num" w:pos="3204"/>
        </w:tabs>
        <w:ind w:left="3204" w:hanging="360"/>
      </w:pPr>
      <w:rPr>
        <w:rFonts w:ascii="Times New Roman" w:eastAsia="Times New Roman" w:hAnsi="Times New Roman" w:cs="Times New Roman" w:hint="default"/>
        <w:b w:val="0"/>
        <w:i w:val="0"/>
        <w:sz w:val="24"/>
      </w:r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49" w15:restartNumberingAfterBreak="0">
    <w:nsid w:val="7C52314F"/>
    <w:multiLevelType w:val="hybridMultilevel"/>
    <w:tmpl w:val="BB36BB28"/>
    <w:lvl w:ilvl="0" w:tplc="6742CE98">
      <w:start w:val="1"/>
      <w:numFmt w:val="bullet"/>
      <w:lvlText w:val="•"/>
      <w:lvlJc w:val="left"/>
      <w:pPr>
        <w:tabs>
          <w:tab w:val="num" w:pos="720"/>
        </w:tabs>
        <w:ind w:left="720" w:hanging="360"/>
      </w:pPr>
      <w:rPr>
        <w:rFonts w:ascii="Arial" w:hAnsi="Arial" w:hint="default"/>
      </w:rPr>
    </w:lvl>
    <w:lvl w:ilvl="1" w:tplc="32B83DCE" w:tentative="1">
      <w:start w:val="1"/>
      <w:numFmt w:val="bullet"/>
      <w:lvlText w:val="•"/>
      <w:lvlJc w:val="left"/>
      <w:pPr>
        <w:tabs>
          <w:tab w:val="num" w:pos="1440"/>
        </w:tabs>
        <w:ind w:left="1440" w:hanging="360"/>
      </w:pPr>
      <w:rPr>
        <w:rFonts w:ascii="Arial" w:hAnsi="Arial" w:hint="default"/>
      </w:rPr>
    </w:lvl>
    <w:lvl w:ilvl="2" w:tplc="8E7CBC56" w:tentative="1">
      <w:start w:val="1"/>
      <w:numFmt w:val="bullet"/>
      <w:lvlText w:val="•"/>
      <w:lvlJc w:val="left"/>
      <w:pPr>
        <w:tabs>
          <w:tab w:val="num" w:pos="2160"/>
        </w:tabs>
        <w:ind w:left="2160" w:hanging="360"/>
      </w:pPr>
      <w:rPr>
        <w:rFonts w:ascii="Arial" w:hAnsi="Arial" w:hint="default"/>
      </w:rPr>
    </w:lvl>
    <w:lvl w:ilvl="3" w:tplc="DC3A5920" w:tentative="1">
      <w:start w:val="1"/>
      <w:numFmt w:val="bullet"/>
      <w:lvlText w:val="•"/>
      <w:lvlJc w:val="left"/>
      <w:pPr>
        <w:tabs>
          <w:tab w:val="num" w:pos="2880"/>
        </w:tabs>
        <w:ind w:left="2880" w:hanging="360"/>
      </w:pPr>
      <w:rPr>
        <w:rFonts w:ascii="Arial" w:hAnsi="Arial" w:hint="default"/>
      </w:rPr>
    </w:lvl>
    <w:lvl w:ilvl="4" w:tplc="9A22B7CC" w:tentative="1">
      <w:start w:val="1"/>
      <w:numFmt w:val="bullet"/>
      <w:lvlText w:val="•"/>
      <w:lvlJc w:val="left"/>
      <w:pPr>
        <w:tabs>
          <w:tab w:val="num" w:pos="3600"/>
        </w:tabs>
        <w:ind w:left="3600" w:hanging="360"/>
      </w:pPr>
      <w:rPr>
        <w:rFonts w:ascii="Arial" w:hAnsi="Arial" w:hint="default"/>
      </w:rPr>
    </w:lvl>
    <w:lvl w:ilvl="5" w:tplc="B964A2DE" w:tentative="1">
      <w:start w:val="1"/>
      <w:numFmt w:val="bullet"/>
      <w:lvlText w:val="•"/>
      <w:lvlJc w:val="left"/>
      <w:pPr>
        <w:tabs>
          <w:tab w:val="num" w:pos="4320"/>
        </w:tabs>
        <w:ind w:left="4320" w:hanging="360"/>
      </w:pPr>
      <w:rPr>
        <w:rFonts w:ascii="Arial" w:hAnsi="Arial" w:hint="default"/>
      </w:rPr>
    </w:lvl>
    <w:lvl w:ilvl="6" w:tplc="BFBAFBC4" w:tentative="1">
      <w:start w:val="1"/>
      <w:numFmt w:val="bullet"/>
      <w:lvlText w:val="•"/>
      <w:lvlJc w:val="left"/>
      <w:pPr>
        <w:tabs>
          <w:tab w:val="num" w:pos="5040"/>
        </w:tabs>
        <w:ind w:left="5040" w:hanging="360"/>
      </w:pPr>
      <w:rPr>
        <w:rFonts w:ascii="Arial" w:hAnsi="Arial" w:hint="default"/>
      </w:rPr>
    </w:lvl>
    <w:lvl w:ilvl="7" w:tplc="3FD05876" w:tentative="1">
      <w:start w:val="1"/>
      <w:numFmt w:val="bullet"/>
      <w:lvlText w:val="•"/>
      <w:lvlJc w:val="left"/>
      <w:pPr>
        <w:tabs>
          <w:tab w:val="num" w:pos="5760"/>
        </w:tabs>
        <w:ind w:left="5760" w:hanging="360"/>
      </w:pPr>
      <w:rPr>
        <w:rFonts w:ascii="Arial" w:hAnsi="Arial" w:hint="default"/>
      </w:rPr>
    </w:lvl>
    <w:lvl w:ilvl="8" w:tplc="0F6E760A"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37"/>
  </w:num>
  <w:num w:numId="3">
    <w:abstractNumId w:val="35"/>
  </w:num>
  <w:num w:numId="4">
    <w:abstractNumId w:val="42"/>
  </w:num>
  <w:num w:numId="5">
    <w:abstractNumId w:val="39"/>
  </w:num>
  <w:num w:numId="6">
    <w:abstractNumId w:val="31"/>
  </w:num>
  <w:num w:numId="7">
    <w:abstractNumId w:val="6"/>
  </w:num>
  <w:num w:numId="8">
    <w:abstractNumId w:val="15"/>
  </w:num>
  <w:num w:numId="9">
    <w:abstractNumId w:val="38"/>
  </w:num>
  <w:num w:numId="10">
    <w:abstractNumId w:val="27"/>
  </w:num>
  <w:num w:numId="11">
    <w:abstractNumId w:val="29"/>
  </w:num>
  <w:num w:numId="12">
    <w:abstractNumId w:val="0"/>
    <w:lvlOverride w:ilvl="0">
      <w:lvl w:ilvl="0">
        <w:start w:val="65535"/>
        <w:numFmt w:val="bullet"/>
        <w:lvlText w:val="-"/>
        <w:legacy w:legacy="1" w:legacySpace="0" w:legacyIndent="143"/>
        <w:lvlJc w:val="left"/>
        <w:rPr>
          <w:rFonts w:ascii="Arial" w:hAnsi="Arial" w:cs="Arial" w:hint="default"/>
        </w:rPr>
      </w:lvl>
    </w:lvlOverride>
  </w:num>
  <w:num w:numId="13">
    <w:abstractNumId w:val="5"/>
  </w:num>
  <w:num w:numId="14">
    <w:abstractNumId w:val="40"/>
  </w:num>
  <w:num w:numId="15">
    <w:abstractNumId w:val="2"/>
  </w:num>
  <w:num w:numId="16">
    <w:abstractNumId w:val="7"/>
  </w:num>
  <w:num w:numId="17">
    <w:abstractNumId w:val="43"/>
  </w:num>
  <w:num w:numId="18">
    <w:abstractNumId w:val="33"/>
  </w:num>
  <w:num w:numId="19">
    <w:abstractNumId w:val="32"/>
  </w:num>
  <w:num w:numId="20">
    <w:abstractNumId w:val="48"/>
  </w:num>
  <w:num w:numId="21">
    <w:abstractNumId w:val="11"/>
  </w:num>
  <w:num w:numId="22">
    <w:abstractNumId w:val="8"/>
  </w:num>
  <w:num w:numId="23">
    <w:abstractNumId w:val="25"/>
  </w:num>
  <w:num w:numId="24">
    <w:abstractNumId w:val="24"/>
  </w:num>
  <w:num w:numId="25">
    <w:abstractNumId w:val="18"/>
  </w:num>
  <w:num w:numId="26">
    <w:abstractNumId w:val="10"/>
  </w:num>
  <w:num w:numId="27">
    <w:abstractNumId w:val="12"/>
  </w:num>
  <w:num w:numId="28">
    <w:abstractNumId w:val="17"/>
  </w:num>
  <w:num w:numId="29">
    <w:abstractNumId w:val="20"/>
  </w:num>
  <w:num w:numId="30">
    <w:abstractNumId w:val="21"/>
  </w:num>
  <w:num w:numId="31">
    <w:abstractNumId w:val="41"/>
  </w:num>
  <w:num w:numId="32">
    <w:abstractNumId w:val="45"/>
  </w:num>
  <w:num w:numId="33">
    <w:abstractNumId w:val="30"/>
  </w:num>
  <w:num w:numId="34">
    <w:abstractNumId w:val="22"/>
  </w:num>
  <w:num w:numId="35">
    <w:abstractNumId w:val="47"/>
  </w:num>
  <w:num w:numId="36">
    <w:abstractNumId w:val="13"/>
  </w:num>
  <w:num w:numId="37">
    <w:abstractNumId w:val="26"/>
  </w:num>
  <w:num w:numId="38">
    <w:abstractNumId w:val="46"/>
  </w:num>
  <w:num w:numId="39">
    <w:abstractNumId w:val="44"/>
  </w:num>
  <w:num w:numId="40">
    <w:abstractNumId w:val="1"/>
  </w:num>
  <w:num w:numId="41">
    <w:abstractNumId w:val="16"/>
  </w:num>
  <w:num w:numId="42">
    <w:abstractNumId w:val="23"/>
  </w:num>
  <w:num w:numId="43">
    <w:abstractNumId w:val="34"/>
  </w:num>
  <w:num w:numId="44">
    <w:abstractNumId w:val="4"/>
  </w:num>
  <w:num w:numId="45">
    <w:abstractNumId w:val="36"/>
  </w:num>
  <w:num w:numId="46">
    <w:abstractNumId w:val="49"/>
  </w:num>
  <w:num w:numId="47">
    <w:abstractNumId w:val="3"/>
  </w:num>
  <w:num w:numId="48">
    <w:abstractNumId w:val="9"/>
  </w:num>
  <w:num w:numId="49">
    <w:abstractNumId w:val="28"/>
  </w:num>
  <w:num w:numId="50">
    <w:abstractNumId w:val="1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E69"/>
    <w:rsid w:val="00001CCE"/>
    <w:rsid w:val="00013BB4"/>
    <w:rsid w:val="000239F6"/>
    <w:rsid w:val="00026338"/>
    <w:rsid w:val="000356C3"/>
    <w:rsid w:val="0006132B"/>
    <w:rsid w:val="00065B1E"/>
    <w:rsid w:val="000758D5"/>
    <w:rsid w:val="00086057"/>
    <w:rsid w:val="00087137"/>
    <w:rsid w:val="0008745C"/>
    <w:rsid w:val="0009219B"/>
    <w:rsid w:val="000A3155"/>
    <w:rsid w:val="000B380E"/>
    <w:rsid w:val="000B74FF"/>
    <w:rsid w:val="000C6A72"/>
    <w:rsid w:val="000D03F4"/>
    <w:rsid w:val="000D0E62"/>
    <w:rsid w:val="000D1092"/>
    <w:rsid w:val="000D5905"/>
    <w:rsid w:val="000D6729"/>
    <w:rsid w:val="000E43C1"/>
    <w:rsid w:val="000F1686"/>
    <w:rsid w:val="000F5347"/>
    <w:rsid w:val="000F5670"/>
    <w:rsid w:val="00101418"/>
    <w:rsid w:val="00103697"/>
    <w:rsid w:val="00127180"/>
    <w:rsid w:val="00131807"/>
    <w:rsid w:val="00145F83"/>
    <w:rsid w:val="0016244C"/>
    <w:rsid w:val="001719EB"/>
    <w:rsid w:val="00175850"/>
    <w:rsid w:val="001772E9"/>
    <w:rsid w:val="00177A80"/>
    <w:rsid w:val="00177AD9"/>
    <w:rsid w:val="001805B0"/>
    <w:rsid w:val="001868F2"/>
    <w:rsid w:val="00187E33"/>
    <w:rsid w:val="001945BA"/>
    <w:rsid w:val="001B6743"/>
    <w:rsid w:val="001C043E"/>
    <w:rsid w:val="001C10D7"/>
    <w:rsid w:val="001C17FE"/>
    <w:rsid w:val="001D1A9B"/>
    <w:rsid w:val="001D2599"/>
    <w:rsid w:val="001D7759"/>
    <w:rsid w:val="001E52C3"/>
    <w:rsid w:val="001F55A6"/>
    <w:rsid w:val="001F59FD"/>
    <w:rsid w:val="00211C16"/>
    <w:rsid w:val="00252DD7"/>
    <w:rsid w:val="00255FD0"/>
    <w:rsid w:val="00262121"/>
    <w:rsid w:val="002647EA"/>
    <w:rsid w:val="00272755"/>
    <w:rsid w:val="0029265A"/>
    <w:rsid w:val="002A0729"/>
    <w:rsid w:val="002A3405"/>
    <w:rsid w:val="002A3A68"/>
    <w:rsid w:val="002A6F4A"/>
    <w:rsid w:val="002B71CB"/>
    <w:rsid w:val="002C20CA"/>
    <w:rsid w:val="002C4982"/>
    <w:rsid w:val="002C7DFD"/>
    <w:rsid w:val="002D2FD8"/>
    <w:rsid w:val="002E05E2"/>
    <w:rsid w:val="0030399D"/>
    <w:rsid w:val="00304E52"/>
    <w:rsid w:val="0032267F"/>
    <w:rsid w:val="00322732"/>
    <w:rsid w:val="00325691"/>
    <w:rsid w:val="003261B6"/>
    <w:rsid w:val="00333C1C"/>
    <w:rsid w:val="00341CA2"/>
    <w:rsid w:val="00346E46"/>
    <w:rsid w:val="00352BE0"/>
    <w:rsid w:val="0035527F"/>
    <w:rsid w:val="0036570F"/>
    <w:rsid w:val="00370DC0"/>
    <w:rsid w:val="0037269D"/>
    <w:rsid w:val="003766B1"/>
    <w:rsid w:val="00376DD6"/>
    <w:rsid w:val="00383985"/>
    <w:rsid w:val="0039543C"/>
    <w:rsid w:val="003A4952"/>
    <w:rsid w:val="003B75AB"/>
    <w:rsid w:val="003B7815"/>
    <w:rsid w:val="003C1234"/>
    <w:rsid w:val="003C16BE"/>
    <w:rsid w:val="003C2AFE"/>
    <w:rsid w:val="003C6BD3"/>
    <w:rsid w:val="003D5067"/>
    <w:rsid w:val="003F0DBC"/>
    <w:rsid w:val="00407B98"/>
    <w:rsid w:val="00441D2C"/>
    <w:rsid w:val="00442FD4"/>
    <w:rsid w:val="00462DBA"/>
    <w:rsid w:val="00480A87"/>
    <w:rsid w:val="004812DB"/>
    <w:rsid w:val="004B5024"/>
    <w:rsid w:val="004B5B02"/>
    <w:rsid w:val="004B5E0F"/>
    <w:rsid w:val="004B6046"/>
    <w:rsid w:val="004C75C2"/>
    <w:rsid w:val="004D16CD"/>
    <w:rsid w:val="004D377C"/>
    <w:rsid w:val="004F050F"/>
    <w:rsid w:val="004F0557"/>
    <w:rsid w:val="0050669B"/>
    <w:rsid w:val="005159D4"/>
    <w:rsid w:val="00533F19"/>
    <w:rsid w:val="00535FF6"/>
    <w:rsid w:val="005559AA"/>
    <w:rsid w:val="005610F2"/>
    <w:rsid w:val="00561152"/>
    <w:rsid w:val="005623DD"/>
    <w:rsid w:val="00591773"/>
    <w:rsid w:val="005A24CC"/>
    <w:rsid w:val="005B0454"/>
    <w:rsid w:val="005B1FE5"/>
    <w:rsid w:val="005C315F"/>
    <w:rsid w:val="005D4E24"/>
    <w:rsid w:val="005D616D"/>
    <w:rsid w:val="005F23FB"/>
    <w:rsid w:val="00615DD6"/>
    <w:rsid w:val="0062203F"/>
    <w:rsid w:val="0062488B"/>
    <w:rsid w:val="00630EFE"/>
    <w:rsid w:val="006355CF"/>
    <w:rsid w:val="006366DC"/>
    <w:rsid w:val="00637E69"/>
    <w:rsid w:val="00653B9B"/>
    <w:rsid w:val="00680676"/>
    <w:rsid w:val="00681BDE"/>
    <w:rsid w:val="00682389"/>
    <w:rsid w:val="006A46DC"/>
    <w:rsid w:val="006C25DE"/>
    <w:rsid w:val="006C2BDE"/>
    <w:rsid w:val="006C395B"/>
    <w:rsid w:val="006E33BD"/>
    <w:rsid w:val="00703C9C"/>
    <w:rsid w:val="007153D4"/>
    <w:rsid w:val="0071611C"/>
    <w:rsid w:val="0071750C"/>
    <w:rsid w:val="007218E7"/>
    <w:rsid w:val="00723BBB"/>
    <w:rsid w:val="007240F6"/>
    <w:rsid w:val="007274F6"/>
    <w:rsid w:val="00734F29"/>
    <w:rsid w:val="007425EF"/>
    <w:rsid w:val="007463D4"/>
    <w:rsid w:val="0075475D"/>
    <w:rsid w:val="00756786"/>
    <w:rsid w:val="0075781C"/>
    <w:rsid w:val="00760DFB"/>
    <w:rsid w:val="007619C7"/>
    <w:rsid w:val="00761AE3"/>
    <w:rsid w:val="00767486"/>
    <w:rsid w:val="007769E0"/>
    <w:rsid w:val="00782F4C"/>
    <w:rsid w:val="00796E7E"/>
    <w:rsid w:val="007A4E83"/>
    <w:rsid w:val="007B0018"/>
    <w:rsid w:val="007B2A20"/>
    <w:rsid w:val="007B5E23"/>
    <w:rsid w:val="007D4489"/>
    <w:rsid w:val="007D61C1"/>
    <w:rsid w:val="007E67AA"/>
    <w:rsid w:val="007F4E0E"/>
    <w:rsid w:val="007F526E"/>
    <w:rsid w:val="0080452E"/>
    <w:rsid w:val="00811F46"/>
    <w:rsid w:val="008120AB"/>
    <w:rsid w:val="008135DF"/>
    <w:rsid w:val="00817012"/>
    <w:rsid w:val="008425C1"/>
    <w:rsid w:val="00846AFC"/>
    <w:rsid w:val="008600A2"/>
    <w:rsid w:val="0086588D"/>
    <w:rsid w:val="008658CA"/>
    <w:rsid w:val="00867A48"/>
    <w:rsid w:val="00873BAB"/>
    <w:rsid w:val="008A125E"/>
    <w:rsid w:val="008A1D1D"/>
    <w:rsid w:val="008A29F0"/>
    <w:rsid w:val="008B28D8"/>
    <w:rsid w:val="008B3146"/>
    <w:rsid w:val="008B70B0"/>
    <w:rsid w:val="008D0807"/>
    <w:rsid w:val="00901012"/>
    <w:rsid w:val="0090708A"/>
    <w:rsid w:val="009175C6"/>
    <w:rsid w:val="0092377A"/>
    <w:rsid w:val="0093381A"/>
    <w:rsid w:val="009360BB"/>
    <w:rsid w:val="00937368"/>
    <w:rsid w:val="00942A95"/>
    <w:rsid w:val="00955A4D"/>
    <w:rsid w:val="00961A9F"/>
    <w:rsid w:val="00963E20"/>
    <w:rsid w:val="00972E5B"/>
    <w:rsid w:val="00974ADB"/>
    <w:rsid w:val="00977763"/>
    <w:rsid w:val="009801CE"/>
    <w:rsid w:val="00981396"/>
    <w:rsid w:val="0098348B"/>
    <w:rsid w:val="0099368B"/>
    <w:rsid w:val="009A2D9F"/>
    <w:rsid w:val="009C2056"/>
    <w:rsid w:val="009C44E4"/>
    <w:rsid w:val="009D437B"/>
    <w:rsid w:val="009D7298"/>
    <w:rsid w:val="009D78EC"/>
    <w:rsid w:val="009E22D0"/>
    <w:rsid w:val="009E31B0"/>
    <w:rsid w:val="009F3DBC"/>
    <w:rsid w:val="00A006B8"/>
    <w:rsid w:val="00A00EF7"/>
    <w:rsid w:val="00A104AF"/>
    <w:rsid w:val="00A1340D"/>
    <w:rsid w:val="00A2454F"/>
    <w:rsid w:val="00A27A0D"/>
    <w:rsid w:val="00A36040"/>
    <w:rsid w:val="00A45FAD"/>
    <w:rsid w:val="00A5104E"/>
    <w:rsid w:val="00A51511"/>
    <w:rsid w:val="00A552B8"/>
    <w:rsid w:val="00A76699"/>
    <w:rsid w:val="00A77F21"/>
    <w:rsid w:val="00A84E9D"/>
    <w:rsid w:val="00A861E0"/>
    <w:rsid w:val="00A90AA8"/>
    <w:rsid w:val="00A914C2"/>
    <w:rsid w:val="00A95525"/>
    <w:rsid w:val="00A95C25"/>
    <w:rsid w:val="00A97400"/>
    <w:rsid w:val="00AA475F"/>
    <w:rsid w:val="00AB700E"/>
    <w:rsid w:val="00AD3913"/>
    <w:rsid w:val="00AD7244"/>
    <w:rsid w:val="00AF631E"/>
    <w:rsid w:val="00AF69F9"/>
    <w:rsid w:val="00B00560"/>
    <w:rsid w:val="00B02D9D"/>
    <w:rsid w:val="00B03A56"/>
    <w:rsid w:val="00B1179B"/>
    <w:rsid w:val="00B2580F"/>
    <w:rsid w:val="00B27847"/>
    <w:rsid w:val="00B3449C"/>
    <w:rsid w:val="00B4003B"/>
    <w:rsid w:val="00B43520"/>
    <w:rsid w:val="00B4395F"/>
    <w:rsid w:val="00B572DB"/>
    <w:rsid w:val="00B65CA7"/>
    <w:rsid w:val="00B80D92"/>
    <w:rsid w:val="00B80DD1"/>
    <w:rsid w:val="00B85304"/>
    <w:rsid w:val="00B85690"/>
    <w:rsid w:val="00B87B17"/>
    <w:rsid w:val="00B91099"/>
    <w:rsid w:val="00B96636"/>
    <w:rsid w:val="00BA1025"/>
    <w:rsid w:val="00BA35A2"/>
    <w:rsid w:val="00BB0ED3"/>
    <w:rsid w:val="00BB3AA8"/>
    <w:rsid w:val="00BC0F4E"/>
    <w:rsid w:val="00BC36CF"/>
    <w:rsid w:val="00BD0FF1"/>
    <w:rsid w:val="00BE609A"/>
    <w:rsid w:val="00BE6612"/>
    <w:rsid w:val="00BE6B4C"/>
    <w:rsid w:val="00BE7C26"/>
    <w:rsid w:val="00BF1591"/>
    <w:rsid w:val="00C01E75"/>
    <w:rsid w:val="00C05788"/>
    <w:rsid w:val="00C10C12"/>
    <w:rsid w:val="00C20ADF"/>
    <w:rsid w:val="00C26FEB"/>
    <w:rsid w:val="00C40538"/>
    <w:rsid w:val="00C52404"/>
    <w:rsid w:val="00C54FC8"/>
    <w:rsid w:val="00C715EE"/>
    <w:rsid w:val="00C76614"/>
    <w:rsid w:val="00CB1C06"/>
    <w:rsid w:val="00CB726F"/>
    <w:rsid w:val="00CC54BD"/>
    <w:rsid w:val="00CE41BE"/>
    <w:rsid w:val="00CF427E"/>
    <w:rsid w:val="00D151C5"/>
    <w:rsid w:val="00D1744E"/>
    <w:rsid w:val="00D22B0E"/>
    <w:rsid w:val="00D2581A"/>
    <w:rsid w:val="00D4549E"/>
    <w:rsid w:val="00D5230D"/>
    <w:rsid w:val="00D637BB"/>
    <w:rsid w:val="00D65CE7"/>
    <w:rsid w:val="00D716FC"/>
    <w:rsid w:val="00D770A2"/>
    <w:rsid w:val="00D80749"/>
    <w:rsid w:val="00DA3900"/>
    <w:rsid w:val="00DC5D7C"/>
    <w:rsid w:val="00DD0A21"/>
    <w:rsid w:val="00DD77A4"/>
    <w:rsid w:val="00DE68B8"/>
    <w:rsid w:val="00E56800"/>
    <w:rsid w:val="00E63AA0"/>
    <w:rsid w:val="00E72D07"/>
    <w:rsid w:val="00E847D8"/>
    <w:rsid w:val="00E921B8"/>
    <w:rsid w:val="00EB189F"/>
    <w:rsid w:val="00EB45CF"/>
    <w:rsid w:val="00EB5535"/>
    <w:rsid w:val="00EC4304"/>
    <w:rsid w:val="00ED6252"/>
    <w:rsid w:val="00ED79B2"/>
    <w:rsid w:val="00EF53B3"/>
    <w:rsid w:val="00F01DF5"/>
    <w:rsid w:val="00F06FE2"/>
    <w:rsid w:val="00F111C3"/>
    <w:rsid w:val="00F2068E"/>
    <w:rsid w:val="00F21DD4"/>
    <w:rsid w:val="00F26B0F"/>
    <w:rsid w:val="00F300CB"/>
    <w:rsid w:val="00F3630C"/>
    <w:rsid w:val="00F366AC"/>
    <w:rsid w:val="00F37A6A"/>
    <w:rsid w:val="00F47255"/>
    <w:rsid w:val="00F63C37"/>
    <w:rsid w:val="00F90BB2"/>
    <w:rsid w:val="00F93F4E"/>
    <w:rsid w:val="00FA612B"/>
    <w:rsid w:val="00FA6EFB"/>
    <w:rsid w:val="00FC03EF"/>
    <w:rsid w:val="00FC4918"/>
    <w:rsid w:val="00FD0E8F"/>
    <w:rsid w:val="00FD2170"/>
    <w:rsid w:val="00FD2DCC"/>
    <w:rsid w:val="00FE082D"/>
    <w:rsid w:val="00FE275E"/>
    <w:rsid w:val="00FE4D4A"/>
    <w:rsid w:val="00FE54A9"/>
    <w:rsid w:val="00FE72F0"/>
    <w:rsid w:val="00FF5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73F5E2BE"/>
  <w15:docId w15:val="{A1073215-9799-48FB-B7FD-20CD012F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2DB"/>
    <w:rPr>
      <w:rFonts w:ascii="Courier" w:hAnsi="Courier"/>
      <w:sz w:val="24"/>
      <w:lang w:val="en-GB"/>
    </w:rPr>
  </w:style>
  <w:style w:type="paragraph" w:styleId="Heading1">
    <w:name w:val="heading 1"/>
    <w:basedOn w:val="Normal"/>
    <w:next w:val="Normal"/>
    <w:qFormat/>
    <w:rsid w:val="004812D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812D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812DB"/>
    <w:pPr>
      <w:keepNext/>
      <w:spacing w:before="240" w:after="60"/>
      <w:outlineLvl w:val="2"/>
    </w:pPr>
    <w:rPr>
      <w:rFonts w:ascii="Arial" w:hAnsi="Arial" w:cs="Arial"/>
      <w:b/>
      <w:bCs/>
      <w:sz w:val="26"/>
      <w:szCs w:val="26"/>
    </w:rPr>
  </w:style>
  <w:style w:type="paragraph" w:styleId="Heading4">
    <w:name w:val="heading 4"/>
    <w:basedOn w:val="Normal"/>
    <w:next w:val="Normal"/>
    <w:qFormat/>
    <w:rsid w:val="004812DB"/>
    <w:pPr>
      <w:keepNext/>
      <w:spacing w:before="240" w:after="60"/>
      <w:outlineLvl w:val="3"/>
    </w:pPr>
    <w:rPr>
      <w:b/>
      <w:bCs/>
      <w:sz w:val="28"/>
      <w:szCs w:val="28"/>
    </w:rPr>
  </w:style>
  <w:style w:type="paragraph" w:styleId="Heading5">
    <w:name w:val="heading 5"/>
    <w:basedOn w:val="Normal"/>
    <w:next w:val="Normal"/>
    <w:link w:val="Heading5Char"/>
    <w:qFormat/>
    <w:rsid w:val="00FE54A9"/>
    <w:pPr>
      <w:tabs>
        <w:tab w:val="num" w:pos="1080"/>
      </w:tabs>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FE54A9"/>
    <w:pPr>
      <w:tabs>
        <w:tab w:val="num" w:pos="0"/>
      </w:tabs>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FE54A9"/>
    <w:pPr>
      <w:tabs>
        <w:tab w:val="num" w:pos="0"/>
      </w:tabs>
      <w:spacing w:before="240" w:after="60"/>
      <w:outlineLvl w:val="6"/>
    </w:pPr>
    <w:rPr>
      <w:rFonts w:ascii="Times New Roman" w:hAnsi="Times New Roman"/>
      <w:szCs w:val="24"/>
    </w:rPr>
  </w:style>
  <w:style w:type="paragraph" w:styleId="Heading8">
    <w:name w:val="heading 8"/>
    <w:basedOn w:val="Normal"/>
    <w:next w:val="Normal"/>
    <w:link w:val="Heading8Char"/>
    <w:qFormat/>
    <w:rsid w:val="00FE54A9"/>
    <w:pPr>
      <w:tabs>
        <w:tab w:val="num" w:pos="0"/>
      </w:tabs>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FE54A9"/>
    <w:pPr>
      <w:tabs>
        <w:tab w:val="num" w:pos="0"/>
      </w:tabs>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StyleStyleOutlinenumberedArialOutlinenumberedOutli">
    <w:name w:val="Style Style Style Outline numbered Arial + Outline numbered + Outli..."/>
    <w:basedOn w:val="NoList"/>
    <w:rsid w:val="004812DB"/>
    <w:pPr>
      <w:numPr>
        <w:numId w:val="1"/>
      </w:numPr>
    </w:pPr>
  </w:style>
  <w:style w:type="numbering" w:customStyle="1" w:styleId="Style2">
    <w:name w:val="Style2"/>
    <w:basedOn w:val="NoList"/>
    <w:rsid w:val="004812DB"/>
    <w:pPr>
      <w:numPr>
        <w:numId w:val="2"/>
      </w:numPr>
    </w:pPr>
  </w:style>
  <w:style w:type="paragraph" w:customStyle="1" w:styleId="StyleHeading1Arial">
    <w:name w:val="Style Heading 1 + Arial"/>
    <w:basedOn w:val="Heading1"/>
    <w:next w:val="Heading1"/>
    <w:rsid w:val="004812DB"/>
    <w:pPr>
      <w:keepNext w:val="0"/>
      <w:widowControl w:val="0"/>
      <w:numPr>
        <w:numId w:val="3"/>
      </w:numPr>
      <w:autoSpaceDE w:val="0"/>
      <w:autoSpaceDN w:val="0"/>
      <w:adjustRightInd w:val="0"/>
      <w:spacing w:before="0" w:after="0"/>
    </w:pPr>
    <w:rPr>
      <w:b w:val="0"/>
      <w:bCs w:val="0"/>
      <w:kern w:val="0"/>
      <w:sz w:val="24"/>
      <w:szCs w:val="24"/>
    </w:rPr>
  </w:style>
  <w:style w:type="paragraph" w:customStyle="1" w:styleId="StyleHeading2Arial">
    <w:name w:val="Style Heading 2 + Arial"/>
    <w:basedOn w:val="Heading2"/>
    <w:next w:val="Heading2"/>
    <w:rsid w:val="004812DB"/>
    <w:pPr>
      <w:keepNext w:val="0"/>
      <w:widowControl w:val="0"/>
      <w:numPr>
        <w:ilvl w:val="1"/>
        <w:numId w:val="4"/>
      </w:numPr>
      <w:autoSpaceDE w:val="0"/>
      <w:autoSpaceDN w:val="0"/>
      <w:adjustRightInd w:val="0"/>
      <w:spacing w:before="0" w:after="0"/>
    </w:pPr>
    <w:rPr>
      <w:b w:val="0"/>
      <w:bCs w:val="0"/>
      <w:i w:val="0"/>
      <w:iCs w:val="0"/>
      <w:sz w:val="24"/>
      <w:szCs w:val="24"/>
    </w:rPr>
  </w:style>
  <w:style w:type="paragraph" w:customStyle="1" w:styleId="StyleHeading1">
    <w:name w:val="Style Heading 1"/>
    <w:basedOn w:val="Heading1"/>
    <w:next w:val="Heading1"/>
    <w:rsid w:val="004812DB"/>
    <w:pPr>
      <w:keepNext w:val="0"/>
      <w:widowControl w:val="0"/>
      <w:autoSpaceDE w:val="0"/>
      <w:autoSpaceDN w:val="0"/>
      <w:adjustRightInd w:val="0"/>
      <w:spacing w:before="0" w:after="240"/>
    </w:pPr>
    <w:rPr>
      <w:b w:val="0"/>
      <w:bCs w:val="0"/>
      <w:kern w:val="0"/>
      <w:sz w:val="24"/>
      <w:szCs w:val="24"/>
    </w:rPr>
  </w:style>
  <w:style w:type="paragraph" w:customStyle="1" w:styleId="StyleHeading3">
    <w:name w:val="Style Heading 3"/>
    <w:basedOn w:val="Heading3"/>
    <w:next w:val="Heading3"/>
    <w:link w:val="StyleHeading3Char"/>
    <w:rsid w:val="004812DB"/>
    <w:pPr>
      <w:widowControl w:val="0"/>
      <w:autoSpaceDE w:val="0"/>
      <w:autoSpaceDN w:val="0"/>
      <w:adjustRightInd w:val="0"/>
      <w:spacing w:before="0" w:after="240"/>
    </w:pPr>
    <w:rPr>
      <w:b w:val="0"/>
      <w:bCs w:val="0"/>
      <w:sz w:val="24"/>
      <w:szCs w:val="24"/>
    </w:rPr>
  </w:style>
  <w:style w:type="paragraph" w:customStyle="1" w:styleId="Level4">
    <w:name w:val="Level 4"/>
    <w:basedOn w:val="Normal"/>
    <w:rsid w:val="004812DB"/>
    <w:pPr>
      <w:widowControl w:val="0"/>
      <w:numPr>
        <w:ilvl w:val="3"/>
        <w:numId w:val="7"/>
      </w:numPr>
      <w:autoSpaceDE w:val="0"/>
      <w:autoSpaceDN w:val="0"/>
      <w:adjustRightInd w:val="0"/>
      <w:outlineLvl w:val="3"/>
    </w:pPr>
    <w:rPr>
      <w:rFonts w:ascii="Arial" w:hAnsi="Arial" w:cs="Times New Roman PS"/>
    </w:rPr>
  </w:style>
  <w:style w:type="paragraph" w:customStyle="1" w:styleId="StyleHeading2">
    <w:name w:val="Style Heading 2"/>
    <w:basedOn w:val="Heading2"/>
    <w:next w:val="Heading2"/>
    <w:link w:val="StyleHeading2Char"/>
    <w:rsid w:val="004812DB"/>
    <w:pPr>
      <w:keepNext w:val="0"/>
      <w:widowControl w:val="0"/>
      <w:autoSpaceDE w:val="0"/>
      <w:autoSpaceDN w:val="0"/>
      <w:adjustRightInd w:val="0"/>
      <w:spacing w:before="0" w:after="240"/>
    </w:pPr>
    <w:rPr>
      <w:b w:val="0"/>
      <w:bCs w:val="0"/>
      <w:i w:val="0"/>
      <w:iCs w:val="0"/>
      <w:sz w:val="24"/>
      <w:szCs w:val="24"/>
    </w:rPr>
  </w:style>
  <w:style w:type="numbering" w:customStyle="1" w:styleId="4">
    <w:name w:val="4"/>
    <w:basedOn w:val="NoList"/>
    <w:rsid w:val="004812DB"/>
    <w:pPr>
      <w:numPr>
        <w:numId w:val="3"/>
      </w:numPr>
    </w:pPr>
  </w:style>
  <w:style w:type="paragraph" w:customStyle="1" w:styleId="Style3">
    <w:name w:val="Style3"/>
    <w:rsid w:val="004812DB"/>
    <w:pPr>
      <w:keepNext/>
      <w:widowControl w:val="0"/>
      <w:numPr>
        <w:numId w:val="5"/>
      </w:numPr>
      <w:tabs>
        <w:tab w:val="clear" w:pos="2268"/>
        <w:tab w:val="num" w:pos="360"/>
        <w:tab w:val="num" w:pos="1774"/>
      </w:tabs>
      <w:autoSpaceDE w:val="0"/>
      <w:autoSpaceDN w:val="0"/>
      <w:adjustRightInd w:val="0"/>
      <w:spacing w:after="120"/>
      <w:ind w:left="1080" w:hanging="510"/>
      <w:outlineLvl w:val="4"/>
    </w:pPr>
    <w:rPr>
      <w:rFonts w:cs="Arial"/>
      <w:lang w:val="en-GB"/>
    </w:rPr>
  </w:style>
  <w:style w:type="paragraph" w:customStyle="1" w:styleId="StyleStyle3Underline">
    <w:name w:val="Style Style3 + Underline"/>
    <w:basedOn w:val="StyleHeading1"/>
    <w:next w:val="StyleHeading2"/>
    <w:link w:val="StyleStyle3UnderlineChar"/>
    <w:rsid w:val="004812DB"/>
    <w:pPr>
      <w:numPr>
        <w:numId w:val="6"/>
      </w:numPr>
    </w:pPr>
    <w:rPr>
      <w:u w:val="single"/>
    </w:rPr>
  </w:style>
  <w:style w:type="paragraph" w:customStyle="1" w:styleId="StyleA1">
    <w:name w:val="Style A1"/>
    <w:basedOn w:val="StyleHeading1"/>
    <w:link w:val="StyleA1Char"/>
    <w:rsid w:val="004812DB"/>
  </w:style>
  <w:style w:type="paragraph" w:customStyle="1" w:styleId="StyleA2">
    <w:name w:val="Style A2"/>
    <w:basedOn w:val="StyleHeading2"/>
    <w:rsid w:val="004812DB"/>
  </w:style>
  <w:style w:type="paragraph" w:customStyle="1" w:styleId="StyleA3">
    <w:name w:val="Style A3"/>
    <w:basedOn w:val="StyleHeading3"/>
    <w:rsid w:val="004812DB"/>
    <w:pPr>
      <w:numPr>
        <w:ilvl w:val="2"/>
        <w:numId w:val="7"/>
      </w:numPr>
    </w:pPr>
  </w:style>
  <w:style w:type="paragraph" w:customStyle="1" w:styleId="StyleStyleA2JustifiedLeft08cm">
    <w:name w:val="Style Style A2 + Justified Left:  08 cm"/>
    <w:basedOn w:val="StyleA2"/>
    <w:rsid w:val="004812DB"/>
    <w:pPr>
      <w:numPr>
        <w:numId w:val="8"/>
      </w:numPr>
      <w:jc w:val="both"/>
    </w:pPr>
    <w:rPr>
      <w:rFonts w:cs="Times New Roman"/>
      <w:szCs w:val="20"/>
    </w:rPr>
  </w:style>
  <w:style w:type="paragraph" w:styleId="Header">
    <w:name w:val="header"/>
    <w:basedOn w:val="Normal"/>
    <w:link w:val="HeaderChar"/>
    <w:uiPriority w:val="99"/>
    <w:rsid w:val="004812DB"/>
    <w:pPr>
      <w:tabs>
        <w:tab w:val="center" w:pos="4153"/>
        <w:tab w:val="right" w:pos="8306"/>
      </w:tabs>
    </w:pPr>
  </w:style>
  <w:style w:type="character" w:customStyle="1" w:styleId="StyleHeading3Char">
    <w:name w:val="Style Heading 3 Char"/>
    <w:basedOn w:val="DefaultParagraphFont"/>
    <w:link w:val="StyleHeading3"/>
    <w:locked/>
    <w:rsid w:val="004812DB"/>
    <w:rPr>
      <w:rFonts w:ascii="Arial" w:hAnsi="Arial" w:cs="Arial"/>
      <w:sz w:val="24"/>
      <w:szCs w:val="24"/>
      <w:lang w:val="en-GB" w:eastAsia="en-US" w:bidi="ar-SA"/>
    </w:rPr>
  </w:style>
  <w:style w:type="paragraph" w:styleId="BodyTextIndent">
    <w:name w:val="Body Text Indent"/>
    <w:basedOn w:val="Normal"/>
    <w:rsid w:val="004812DB"/>
    <w:pPr>
      <w:spacing w:after="120"/>
      <w:ind w:left="283"/>
    </w:pPr>
  </w:style>
  <w:style w:type="paragraph" w:styleId="BalloonText">
    <w:name w:val="Balloon Text"/>
    <w:basedOn w:val="Normal"/>
    <w:link w:val="BalloonTextChar"/>
    <w:uiPriority w:val="99"/>
    <w:semiHidden/>
    <w:rsid w:val="004812DB"/>
    <w:rPr>
      <w:rFonts w:ascii="Tahoma" w:hAnsi="Tahoma" w:cs="Tahoma"/>
      <w:sz w:val="16"/>
      <w:szCs w:val="16"/>
    </w:rPr>
  </w:style>
  <w:style w:type="paragraph" w:customStyle="1" w:styleId="NATONormal">
    <w:name w:val="NATO_Normal"/>
    <w:basedOn w:val="Normal"/>
    <w:rsid w:val="004812DB"/>
    <w:rPr>
      <w:rFonts w:ascii="Arial" w:hAnsi="Arial"/>
    </w:rPr>
  </w:style>
  <w:style w:type="paragraph" w:styleId="BodyText">
    <w:name w:val="Body Text"/>
    <w:basedOn w:val="Normal"/>
    <w:link w:val="BodyTextChar"/>
    <w:rsid w:val="004812DB"/>
    <w:pPr>
      <w:spacing w:after="120"/>
    </w:pPr>
  </w:style>
  <w:style w:type="paragraph" w:styleId="Footer">
    <w:name w:val="footer"/>
    <w:basedOn w:val="Normal"/>
    <w:link w:val="FooterChar"/>
    <w:uiPriority w:val="99"/>
    <w:rsid w:val="004812DB"/>
    <w:pPr>
      <w:tabs>
        <w:tab w:val="center" w:pos="4320"/>
        <w:tab w:val="right" w:pos="8640"/>
      </w:tabs>
    </w:pPr>
  </w:style>
  <w:style w:type="character" w:styleId="PageNumber">
    <w:name w:val="page number"/>
    <w:basedOn w:val="DefaultParagraphFont"/>
    <w:rsid w:val="004812DB"/>
  </w:style>
  <w:style w:type="character" w:styleId="Hyperlink">
    <w:name w:val="Hyperlink"/>
    <w:basedOn w:val="DefaultParagraphFont"/>
    <w:rsid w:val="004812DB"/>
    <w:rPr>
      <w:color w:val="0000FF"/>
      <w:u w:val="single"/>
    </w:rPr>
  </w:style>
  <w:style w:type="character" w:customStyle="1" w:styleId="StyleStyle3UnderlineChar">
    <w:name w:val="Style Style3 + Underline Char"/>
    <w:basedOn w:val="DefaultParagraphFont"/>
    <w:link w:val="StyleStyle3Underline"/>
    <w:rsid w:val="004812DB"/>
    <w:rPr>
      <w:rFonts w:ascii="Arial" w:hAnsi="Arial" w:cs="Arial"/>
      <w:sz w:val="24"/>
      <w:szCs w:val="24"/>
      <w:u w:val="single"/>
      <w:lang w:val="en-GB"/>
    </w:rPr>
  </w:style>
  <w:style w:type="paragraph" w:customStyle="1" w:styleId="CM24">
    <w:name w:val="CM24"/>
    <w:basedOn w:val="Normal"/>
    <w:next w:val="Normal"/>
    <w:rsid w:val="004812DB"/>
    <w:pPr>
      <w:widowControl w:val="0"/>
      <w:autoSpaceDE w:val="0"/>
      <w:autoSpaceDN w:val="0"/>
      <w:adjustRightInd w:val="0"/>
      <w:spacing w:line="460" w:lineRule="atLeast"/>
    </w:pPr>
    <w:rPr>
      <w:rFonts w:ascii="Times New Roman" w:hAnsi="Times New Roman"/>
      <w:szCs w:val="24"/>
      <w:lang w:val="en-US"/>
    </w:rPr>
  </w:style>
  <w:style w:type="paragraph" w:customStyle="1" w:styleId="StyleStyleA311ptJustifiedAfter0pt">
    <w:name w:val="Style Style A3 + 11 pt Justified After:  0 pt"/>
    <w:basedOn w:val="PlainText"/>
    <w:rsid w:val="004812DB"/>
    <w:pPr>
      <w:jc w:val="both"/>
    </w:pPr>
    <w:rPr>
      <w:rFonts w:cs="Times New Roman"/>
      <w:sz w:val="22"/>
    </w:rPr>
  </w:style>
  <w:style w:type="paragraph" w:customStyle="1" w:styleId="Style1">
    <w:name w:val="Style1"/>
    <w:rsid w:val="004812DB"/>
    <w:rPr>
      <w:rFonts w:ascii="Arial" w:hAnsi="Arial" w:cs="Arial"/>
      <w:sz w:val="22"/>
      <w:szCs w:val="22"/>
      <w:lang w:val="en-GB"/>
    </w:rPr>
  </w:style>
  <w:style w:type="paragraph" w:styleId="PlainText">
    <w:name w:val="Plain Text"/>
    <w:basedOn w:val="Normal"/>
    <w:link w:val="PlainTextChar"/>
    <w:uiPriority w:val="99"/>
    <w:rsid w:val="004812DB"/>
    <w:rPr>
      <w:rFonts w:ascii="Courier New" w:hAnsi="Courier New" w:cs="Courier New"/>
      <w:sz w:val="20"/>
    </w:rPr>
  </w:style>
  <w:style w:type="paragraph" w:customStyle="1" w:styleId="Default">
    <w:name w:val="Default"/>
    <w:rsid w:val="002C7DFD"/>
    <w:pPr>
      <w:widowControl w:val="0"/>
      <w:autoSpaceDE w:val="0"/>
      <w:autoSpaceDN w:val="0"/>
      <w:adjustRightInd w:val="0"/>
    </w:pPr>
    <w:rPr>
      <w:color w:val="000000"/>
      <w:sz w:val="24"/>
      <w:szCs w:val="24"/>
    </w:rPr>
  </w:style>
  <w:style w:type="character" w:customStyle="1" w:styleId="StyleHeading2Char">
    <w:name w:val="Style Heading 2 Char"/>
    <w:basedOn w:val="DefaultParagraphFont"/>
    <w:link w:val="StyleHeading2"/>
    <w:locked/>
    <w:rsid w:val="002C7DFD"/>
    <w:rPr>
      <w:rFonts w:ascii="Arial" w:hAnsi="Arial" w:cs="Arial"/>
      <w:sz w:val="24"/>
      <w:szCs w:val="24"/>
      <w:lang w:val="en-GB" w:eastAsia="en-US" w:bidi="ar-SA"/>
    </w:rPr>
  </w:style>
  <w:style w:type="table" w:styleId="TableGrid">
    <w:name w:val="Table Grid"/>
    <w:basedOn w:val="TableNormal"/>
    <w:uiPriority w:val="39"/>
    <w:rsid w:val="000D1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0D1092"/>
    <w:rPr>
      <w:rFonts w:ascii="Courier New" w:hAnsi="Courier New" w:cs="Courier New"/>
      <w:lang w:val="en-GB"/>
    </w:rPr>
  </w:style>
  <w:style w:type="paragraph" w:customStyle="1" w:styleId="CompanyInfo">
    <w:name w:val="Company Info"/>
    <w:basedOn w:val="Normal"/>
    <w:uiPriority w:val="99"/>
    <w:rsid w:val="000D1092"/>
    <w:pPr>
      <w:tabs>
        <w:tab w:val="left" w:pos="360"/>
      </w:tabs>
      <w:overflowPunct w:val="0"/>
      <w:autoSpaceDE w:val="0"/>
      <w:autoSpaceDN w:val="0"/>
      <w:adjustRightInd w:val="0"/>
      <w:spacing w:line="360" w:lineRule="auto"/>
      <w:jc w:val="right"/>
      <w:textAlignment w:val="baseline"/>
    </w:pPr>
    <w:rPr>
      <w:rFonts w:ascii="Arial" w:hAnsi="Arial" w:cs="Arial"/>
      <w:bCs/>
      <w:lang w:val="en-US"/>
    </w:rPr>
  </w:style>
  <w:style w:type="paragraph" w:customStyle="1" w:styleId="xmsonormal">
    <w:name w:val="x_msonormal"/>
    <w:basedOn w:val="Normal"/>
    <w:rsid w:val="00BB0ED3"/>
    <w:pPr>
      <w:spacing w:before="100" w:beforeAutospacing="1" w:after="100" w:afterAutospacing="1"/>
    </w:pPr>
    <w:rPr>
      <w:rFonts w:ascii="Times New Roman" w:hAnsi="Times New Roman"/>
      <w:szCs w:val="24"/>
      <w:lang w:eastAsia="en-GB"/>
    </w:rPr>
  </w:style>
  <w:style w:type="character" w:customStyle="1" w:styleId="yui372551350989053199191">
    <w:name w:val="yui_3_7_2_55_1350989053199_191"/>
    <w:basedOn w:val="DefaultParagraphFont"/>
    <w:rsid w:val="00BD0FF1"/>
  </w:style>
  <w:style w:type="character" w:customStyle="1" w:styleId="yui372551350989053199192">
    <w:name w:val="yui_3_7_2_55_1350989053199_192"/>
    <w:basedOn w:val="DefaultParagraphFont"/>
    <w:rsid w:val="00BD0FF1"/>
  </w:style>
  <w:style w:type="character" w:customStyle="1" w:styleId="yui372551350989053199194">
    <w:name w:val="yui_3_7_2_55_1350989053199_194"/>
    <w:basedOn w:val="DefaultParagraphFont"/>
    <w:rsid w:val="00BD0FF1"/>
  </w:style>
  <w:style w:type="character" w:customStyle="1" w:styleId="yui372551350989053199196">
    <w:name w:val="yui_3_7_2_55_1350989053199_196"/>
    <w:basedOn w:val="DefaultParagraphFont"/>
    <w:rsid w:val="00BD0FF1"/>
  </w:style>
  <w:style w:type="character" w:customStyle="1" w:styleId="yui372551350989053199198">
    <w:name w:val="yui_3_7_2_55_1350989053199_198"/>
    <w:basedOn w:val="DefaultParagraphFont"/>
    <w:rsid w:val="00BD0FF1"/>
  </w:style>
  <w:style w:type="character" w:customStyle="1" w:styleId="yui372551350989053199200">
    <w:name w:val="yui_3_7_2_55_1350989053199_200"/>
    <w:basedOn w:val="DefaultParagraphFont"/>
    <w:rsid w:val="00BD0FF1"/>
  </w:style>
  <w:style w:type="character" w:customStyle="1" w:styleId="yui372551350989053199202">
    <w:name w:val="yui_3_7_2_55_1350989053199_202"/>
    <w:basedOn w:val="DefaultParagraphFont"/>
    <w:rsid w:val="00BD0FF1"/>
  </w:style>
  <w:style w:type="paragraph" w:styleId="NormalWeb">
    <w:name w:val="Normal (Web)"/>
    <w:basedOn w:val="Normal"/>
    <w:uiPriority w:val="99"/>
    <w:unhideWhenUsed/>
    <w:rsid w:val="00BE609A"/>
    <w:pPr>
      <w:spacing w:before="100" w:beforeAutospacing="1" w:after="100" w:afterAutospacing="1"/>
    </w:pPr>
    <w:rPr>
      <w:rFonts w:ascii="Times New Roman" w:eastAsiaTheme="minorHAnsi" w:hAnsi="Times New Roman"/>
      <w:szCs w:val="24"/>
      <w:lang w:val="en-US"/>
    </w:rPr>
  </w:style>
  <w:style w:type="character" w:styleId="Strong">
    <w:name w:val="Strong"/>
    <w:basedOn w:val="DefaultParagraphFont"/>
    <w:qFormat/>
    <w:rsid w:val="00BE609A"/>
    <w:rPr>
      <w:b/>
      <w:bCs/>
    </w:rPr>
  </w:style>
  <w:style w:type="paragraph" w:styleId="ListParagraph">
    <w:name w:val="List Paragraph"/>
    <w:basedOn w:val="Normal"/>
    <w:uiPriority w:val="34"/>
    <w:qFormat/>
    <w:rsid w:val="00535FF6"/>
    <w:pPr>
      <w:spacing w:after="200" w:line="276" w:lineRule="auto"/>
      <w:ind w:left="720"/>
      <w:contextualSpacing/>
    </w:pPr>
    <w:rPr>
      <w:rFonts w:asciiTheme="minorHAnsi" w:eastAsiaTheme="minorHAnsi" w:hAnsiTheme="minorHAnsi" w:cstheme="minorBidi"/>
      <w:sz w:val="22"/>
      <w:szCs w:val="22"/>
    </w:rPr>
  </w:style>
  <w:style w:type="paragraph" w:customStyle="1" w:styleId="NormalArial">
    <w:name w:val="Normal + Arial"/>
    <w:aliases w:val="Justified,Left:  0.63 cm + Bold,Underline,Centered"/>
    <w:basedOn w:val="Normal"/>
    <w:rsid w:val="003C1234"/>
    <w:pPr>
      <w:spacing w:after="200" w:line="276" w:lineRule="auto"/>
    </w:pPr>
    <w:rPr>
      <w:rFonts w:ascii="Arial" w:hAnsi="Arial" w:cs="Arial"/>
      <w:sz w:val="22"/>
      <w:szCs w:val="22"/>
      <w:lang w:eastAsia="en-GB"/>
    </w:rPr>
  </w:style>
  <w:style w:type="paragraph" w:customStyle="1" w:styleId="Tittles">
    <w:name w:val="Tittles"/>
    <w:basedOn w:val="StyleA1"/>
    <w:link w:val="TittlesChar"/>
    <w:qFormat/>
    <w:rsid w:val="00FE4D4A"/>
    <w:pPr>
      <w:widowControl/>
      <w:numPr>
        <w:numId w:val="1"/>
      </w:numPr>
      <w:autoSpaceDE/>
      <w:autoSpaceDN/>
      <w:adjustRightInd/>
      <w:spacing w:after="0"/>
      <w:outlineLvl w:val="9"/>
    </w:pPr>
    <w:rPr>
      <w:rFonts w:cs="Times New Roman"/>
      <w:b/>
      <w:bCs/>
      <w:caps/>
    </w:rPr>
  </w:style>
  <w:style w:type="character" w:customStyle="1" w:styleId="TittlesChar">
    <w:name w:val="Tittles Char"/>
    <w:link w:val="Tittles"/>
    <w:rsid w:val="00FE4D4A"/>
    <w:rPr>
      <w:rFonts w:ascii="Arial" w:hAnsi="Arial"/>
      <w:b/>
      <w:bCs/>
      <w:caps/>
      <w:sz w:val="24"/>
      <w:szCs w:val="24"/>
      <w:lang w:val="en-GB"/>
    </w:rPr>
  </w:style>
  <w:style w:type="paragraph" w:styleId="TOC1">
    <w:name w:val="toc 1"/>
    <w:basedOn w:val="Normal"/>
    <w:next w:val="Normal"/>
    <w:autoRedefine/>
    <w:uiPriority w:val="39"/>
    <w:rsid w:val="00FE4D4A"/>
    <w:pPr>
      <w:spacing w:before="120" w:after="120"/>
    </w:pPr>
    <w:rPr>
      <w:rFonts w:ascii="Calibri" w:hAnsi="Calibri"/>
      <w:b/>
      <w:bCs/>
      <w:caps/>
      <w:sz w:val="20"/>
    </w:rPr>
  </w:style>
  <w:style w:type="character" w:customStyle="1" w:styleId="Heading5Char">
    <w:name w:val="Heading 5 Char"/>
    <w:basedOn w:val="DefaultParagraphFont"/>
    <w:link w:val="Heading5"/>
    <w:rsid w:val="00FE54A9"/>
    <w:rPr>
      <w:b/>
      <w:bCs/>
      <w:i/>
      <w:iCs/>
      <w:sz w:val="26"/>
      <w:szCs w:val="26"/>
      <w:lang w:val="en-GB"/>
    </w:rPr>
  </w:style>
  <w:style w:type="character" w:customStyle="1" w:styleId="Heading6Char">
    <w:name w:val="Heading 6 Char"/>
    <w:basedOn w:val="DefaultParagraphFont"/>
    <w:link w:val="Heading6"/>
    <w:rsid w:val="00FE54A9"/>
    <w:rPr>
      <w:b/>
      <w:bCs/>
      <w:sz w:val="22"/>
      <w:szCs w:val="22"/>
      <w:lang w:val="en-GB"/>
    </w:rPr>
  </w:style>
  <w:style w:type="character" w:customStyle="1" w:styleId="Heading7Char">
    <w:name w:val="Heading 7 Char"/>
    <w:basedOn w:val="DefaultParagraphFont"/>
    <w:link w:val="Heading7"/>
    <w:rsid w:val="00FE54A9"/>
    <w:rPr>
      <w:sz w:val="24"/>
      <w:szCs w:val="24"/>
      <w:lang w:val="en-GB"/>
    </w:rPr>
  </w:style>
  <w:style w:type="character" w:customStyle="1" w:styleId="Heading8Char">
    <w:name w:val="Heading 8 Char"/>
    <w:basedOn w:val="DefaultParagraphFont"/>
    <w:link w:val="Heading8"/>
    <w:rsid w:val="00FE54A9"/>
    <w:rPr>
      <w:i/>
      <w:iCs/>
      <w:sz w:val="24"/>
      <w:szCs w:val="24"/>
      <w:lang w:val="en-GB"/>
    </w:rPr>
  </w:style>
  <w:style w:type="character" w:customStyle="1" w:styleId="Heading9Char">
    <w:name w:val="Heading 9 Char"/>
    <w:basedOn w:val="DefaultParagraphFont"/>
    <w:link w:val="Heading9"/>
    <w:rsid w:val="00FE54A9"/>
    <w:rPr>
      <w:rFonts w:ascii="Arial" w:hAnsi="Arial" w:cs="Arial"/>
      <w:sz w:val="22"/>
      <w:szCs w:val="22"/>
      <w:lang w:val="en-GB"/>
    </w:rPr>
  </w:style>
  <w:style w:type="paragraph" w:customStyle="1" w:styleId="CM42">
    <w:name w:val="CM42"/>
    <w:basedOn w:val="Default"/>
    <w:next w:val="Default"/>
    <w:rsid w:val="00CF427E"/>
    <w:pPr>
      <w:spacing w:after="233"/>
    </w:pPr>
    <w:rPr>
      <w:color w:val="auto"/>
    </w:rPr>
  </w:style>
  <w:style w:type="paragraph" w:customStyle="1" w:styleId="CM29">
    <w:name w:val="CM29"/>
    <w:basedOn w:val="Default"/>
    <w:next w:val="Default"/>
    <w:rsid w:val="00CF427E"/>
    <w:pPr>
      <w:spacing w:line="460" w:lineRule="atLeast"/>
    </w:pPr>
    <w:rPr>
      <w:color w:val="auto"/>
    </w:rPr>
  </w:style>
  <w:style w:type="paragraph" w:styleId="Title">
    <w:name w:val="Title"/>
    <w:basedOn w:val="Normal"/>
    <w:next w:val="Normal"/>
    <w:link w:val="TitleChar"/>
    <w:qFormat/>
    <w:rsid w:val="00CF427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F427E"/>
    <w:rPr>
      <w:rFonts w:asciiTheme="majorHAnsi" w:eastAsiaTheme="majorEastAsia" w:hAnsiTheme="majorHAnsi" w:cstheme="majorBidi"/>
      <w:b/>
      <w:bCs/>
      <w:kern w:val="28"/>
      <w:sz w:val="32"/>
      <w:szCs w:val="32"/>
      <w:lang w:val="en-GB"/>
    </w:rPr>
  </w:style>
  <w:style w:type="character" w:customStyle="1" w:styleId="StyleA1Char">
    <w:name w:val="Style A1 Char"/>
    <w:basedOn w:val="DefaultParagraphFont"/>
    <w:link w:val="StyleA1"/>
    <w:rsid w:val="00CF427E"/>
    <w:rPr>
      <w:rFonts w:ascii="Arial" w:hAnsi="Arial" w:cs="Arial"/>
      <w:sz w:val="24"/>
      <w:szCs w:val="24"/>
      <w:lang w:val="en-GB"/>
    </w:rPr>
  </w:style>
  <w:style w:type="character" w:customStyle="1" w:styleId="Heading2Char">
    <w:name w:val="Heading 2 Char"/>
    <w:basedOn w:val="DefaultParagraphFont"/>
    <w:link w:val="Heading2"/>
    <w:rsid w:val="00CF427E"/>
    <w:rPr>
      <w:rFonts w:ascii="Arial" w:hAnsi="Arial" w:cs="Arial"/>
      <w:b/>
      <w:bCs/>
      <w:i/>
      <w:iCs/>
      <w:sz w:val="28"/>
      <w:szCs w:val="28"/>
      <w:lang w:val="en-GB"/>
    </w:rPr>
  </w:style>
  <w:style w:type="character" w:customStyle="1" w:styleId="Heading3Char">
    <w:name w:val="Heading 3 Char"/>
    <w:basedOn w:val="DefaultParagraphFont"/>
    <w:link w:val="Heading3"/>
    <w:rsid w:val="00CF427E"/>
    <w:rPr>
      <w:rFonts w:ascii="Arial" w:hAnsi="Arial" w:cs="Arial"/>
      <w:b/>
      <w:bCs/>
      <w:sz w:val="26"/>
      <w:szCs w:val="26"/>
      <w:lang w:val="en-GB"/>
    </w:rPr>
  </w:style>
  <w:style w:type="paragraph" w:styleId="TOC2">
    <w:name w:val="toc 2"/>
    <w:basedOn w:val="Normal"/>
    <w:next w:val="Normal"/>
    <w:autoRedefine/>
    <w:rsid w:val="00CF427E"/>
    <w:pPr>
      <w:ind w:left="240"/>
    </w:pPr>
    <w:rPr>
      <w:rFonts w:asciiTheme="minorHAnsi" w:hAnsiTheme="minorHAnsi"/>
      <w:smallCaps/>
      <w:sz w:val="20"/>
    </w:rPr>
  </w:style>
  <w:style w:type="paragraph" w:styleId="TOC3">
    <w:name w:val="toc 3"/>
    <w:basedOn w:val="Normal"/>
    <w:next w:val="Normal"/>
    <w:autoRedefine/>
    <w:rsid w:val="00CF427E"/>
    <w:pPr>
      <w:ind w:left="480"/>
    </w:pPr>
    <w:rPr>
      <w:rFonts w:asciiTheme="minorHAnsi" w:hAnsiTheme="minorHAnsi"/>
      <w:i/>
      <w:iCs/>
      <w:sz w:val="20"/>
    </w:rPr>
  </w:style>
  <w:style w:type="paragraph" w:styleId="TOC4">
    <w:name w:val="toc 4"/>
    <w:basedOn w:val="Normal"/>
    <w:next w:val="Normal"/>
    <w:autoRedefine/>
    <w:rsid w:val="00CF427E"/>
    <w:pPr>
      <w:ind w:left="720"/>
    </w:pPr>
    <w:rPr>
      <w:rFonts w:asciiTheme="minorHAnsi" w:hAnsiTheme="minorHAnsi"/>
      <w:sz w:val="18"/>
      <w:szCs w:val="18"/>
    </w:rPr>
  </w:style>
  <w:style w:type="paragraph" w:styleId="TOC5">
    <w:name w:val="toc 5"/>
    <w:basedOn w:val="Normal"/>
    <w:next w:val="Normal"/>
    <w:autoRedefine/>
    <w:rsid w:val="00CF427E"/>
    <w:pPr>
      <w:ind w:left="960"/>
    </w:pPr>
    <w:rPr>
      <w:rFonts w:asciiTheme="minorHAnsi" w:hAnsiTheme="minorHAnsi"/>
      <w:sz w:val="18"/>
      <w:szCs w:val="18"/>
    </w:rPr>
  </w:style>
  <w:style w:type="paragraph" w:styleId="TOC6">
    <w:name w:val="toc 6"/>
    <w:basedOn w:val="Normal"/>
    <w:next w:val="Normal"/>
    <w:autoRedefine/>
    <w:rsid w:val="00CF427E"/>
    <w:pPr>
      <w:ind w:left="1200"/>
    </w:pPr>
    <w:rPr>
      <w:rFonts w:asciiTheme="minorHAnsi" w:hAnsiTheme="minorHAnsi"/>
      <w:sz w:val="18"/>
      <w:szCs w:val="18"/>
    </w:rPr>
  </w:style>
  <w:style w:type="paragraph" w:styleId="TOC7">
    <w:name w:val="toc 7"/>
    <w:basedOn w:val="Normal"/>
    <w:next w:val="Normal"/>
    <w:autoRedefine/>
    <w:rsid w:val="00CF427E"/>
    <w:pPr>
      <w:ind w:left="1440"/>
    </w:pPr>
    <w:rPr>
      <w:rFonts w:asciiTheme="minorHAnsi" w:hAnsiTheme="minorHAnsi"/>
      <w:sz w:val="18"/>
      <w:szCs w:val="18"/>
    </w:rPr>
  </w:style>
  <w:style w:type="paragraph" w:styleId="TOC8">
    <w:name w:val="toc 8"/>
    <w:basedOn w:val="Normal"/>
    <w:next w:val="Normal"/>
    <w:autoRedefine/>
    <w:rsid w:val="00CF427E"/>
    <w:pPr>
      <w:ind w:left="1680"/>
    </w:pPr>
    <w:rPr>
      <w:rFonts w:asciiTheme="minorHAnsi" w:hAnsiTheme="minorHAnsi"/>
      <w:sz w:val="18"/>
      <w:szCs w:val="18"/>
    </w:rPr>
  </w:style>
  <w:style w:type="paragraph" w:styleId="TOC9">
    <w:name w:val="toc 9"/>
    <w:basedOn w:val="Normal"/>
    <w:next w:val="Normal"/>
    <w:autoRedefine/>
    <w:rsid w:val="00CF427E"/>
    <w:pPr>
      <w:ind w:left="1920"/>
    </w:pPr>
    <w:rPr>
      <w:rFonts w:asciiTheme="minorHAnsi" w:hAnsiTheme="minorHAnsi"/>
      <w:sz w:val="18"/>
      <w:szCs w:val="18"/>
    </w:rPr>
  </w:style>
  <w:style w:type="paragraph" w:customStyle="1" w:styleId="p">
    <w:name w:val="p"/>
    <w:basedOn w:val="Normal"/>
    <w:rsid w:val="00CF427E"/>
    <w:pPr>
      <w:spacing w:before="100" w:beforeAutospacing="1" w:after="100" w:afterAutospacing="1"/>
    </w:pPr>
    <w:rPr>
      <w:rFonts w:ascii="Times New Roman" w:hAnsi="Times New Roman"/>
      <w:szCs w:val="24"/>
      <w:lang w:eastAsia="en-GB"/>
    </w:rPr>
  </w:style>
  <w:style w:type="character" w:customStyle="1" w:styleId="ph">
    <w:name w:val="ph"/>
    <w:basedOn w:val="DefaultParagraphFont"/>
    <w:rsid w:val="00CF427E"/>
  </w:style>
  <w:style w:type="character" w:customStyle="1" w:styleId="HeaderChar">
    <w:name w:val="Header Char"/>
    <w:basedOn w:val="DefaultParagraphFont"/>
    <w:link w:val="Header"/>
    <w:uiPriority w:val="99"/>
    <w:rsid w:val="00B80D92"/>
    <w:rPr>
      <w:rFonts w:ascii="Courier" w:hAnsi="Courier"/>
      <w:sz w:val="24"/>
      <w:lang w:val="en-GB"/>
    </w:rPr>
  </w:style>
  <w:style w:type="paragraph" w:styleId="BodyTextIndent2">
    <w:name w:val="Body Text Indent 2"/>
    <w:basedOn w:val="Normal"/>
    <w:link w:val="BodyTextIndent2Char"/>
    <w:rsid w:val="002647EA"/>
    <w:pPr>
      <w:ind w:left="567"/>
      <w:jc w:val="both"/>
    </w:pPr>
    <w:rPr>
      <w:rFonts w:ascii="Times New Roman" w:hAnsi="Times New Roman"/>
      <w:szCs w:val="24"/>
    </w:rPr>
  </w:style>
  <w:style w:type="character" w:customStyle="1" w:styleId="BodyTextIndent2Char">
    <w:name w:val="Body Text Indent 2 Char"/>
    <w:basedOn w:val="DefaultParagraphFont"/>
    <w:link w:val="BodyTextIndent2"/>
    <w:rsid w:val="002647EA"/>
    <w:rPr>
      <w:sz w:val="24"/>
      <w:szCs w:val="24"/>
      <w:lang w:val="en-GB"/>
    </w:rPr>
  </w:style>
  <w:style w:type="paragraph" w:styleId="EndnoteText">
    <w:name w:val="endnote text"/>
    <w:basedOn w:val="Normal"/>
    <w:link w:val="EndnoteTextChar"/>
    <w:rsid w:val="002647EA"/>
    <w:rPr>
      <w:rFonts w:ascii="Times New Roman" w:hAnsi="Times New Roman"/>
      <w:sz w:val="20"/>
    </w:rPr>
  </w:style>
  <w:style w:type="character" w:customStyle="1" w:styleId="EndnoteTextChar">
    <w:name w:val="Endnote Text Char"/>
    <w:basedOn w:val="DefaultParagraphFont"/>
    <w:link w:val="EndnoteText"/>
    <w:rsid w:val="002647EA"/>
    <w:rPr>
      <w:lang w:val="en-GB"/>
    </w:rPr>
  </w:style>
  <w:style w:type="character" w:styleId="EndnoteReference">
    <w:name w:val="endnote reference"/>
    <w:basedOn w:val="DefaultParagraphFont"/>
    <w:rsid w:val="002647EA"/>
    <w:rPr>
      <w:vertAlign w:val="superscript"/>
    </w:rPr>
  </w:style>
  <w:style w:type="paragraph" w:styleId="Revision">
    <w:name w:val="Revision"/>
    <w:hidden/>
    <w:uiPriority w:val="99"/>
    <w:semiHidden/>
    <w:rsid w:val="002647EA"/>
    <w:rPr>
      <w:sz w:val="24"/>
      <w:szCs w:val="24"/>
      <w:lang w:val="en-GB"/>
    </w:rPr>
  </w:style>
  <w:style w:type="character" w:customStyle="1" w:styleId="FooterChar">
    <w:name w:val="Footer Char"/>
    <w:basedOn w:val="DefaultParagraphFont"/>
    <w:link w:val="Footer"/>
    <w:uiPriority w:val="99"/>
    <w:rsid w:val="002647EA"/>
    <w:rPr>
      <w:rFonts w:ascii="Courier" w:hAnsi="Courier"/>
      <w:sz w:val="24"/>
      <w:lang w:val="en-GB"/>
    </w:rPr>
  </w:style>
  <w:style w:type="paragraph" w:customStyle="1" w:styleId="3372873BB58A4DED866D2BE34882C06C">
    <w:name w:val="3372873BB58A4DED866D2BE34882C06C"/>
    <w:rsid w:val="002647EA"/>
    <w:pPr>
      <w:spacing w:after="200" w:line="276" w:lineRule="auto"/>
    </w:pPr>
    <w:rPr>
      <w:rFonts w:asciiTheme="minorHAnsi" w:eastAsiaTheme="minorEastAsia" w:hAnsiTheme="minorHAnsi" w:cstheme="minorBidi"/>
      <w:sz w:val="22"/>
      <w:szCs w:val="22"/>
      <w:lang w:eastAsia="ja-JP"/>
    </w:rPr>
  </w:style>
  <w:style w:type="character" w:customStyle="1" w:styleId="BodyTextChar">
    <w:name w:val="Body Text Char"/>
    <w:basedOn w:val="DefaultParagraphFont"/>
    <w:link w:val="BodyText"/>
    <w:rsid w:val="002647EA"/>
    <w:rPr>
      <w:rFonts w:ascii="Courier" w:hAnsi="Courier"/>
      <w:sz w:val="24"/>
      <w:lang w:val="en-GB"/>
    </w:rPr>
  </w:style>
  <w:style w:type="paragraph" w:customStyle="1" w:styleId="CM83">
    <w:name w:val="CM83"/>
    <w:basedOn w:val="Default"/>
    <w:next w:val="Default"/>
    <w:uiPriority w:val="99"/>
    <w:rsid w:val="002647EA"/>
    <w:pPr>
      <w:widowControl/>
    </w:pPr>
    <w:rPr>
      <w:color w:val="auto"/>
      <w:lang w:val="pl-PL" w:eastAsia="pl-PL"/>
    </w:rPr>
  </w:style>
  <w:style w:type="character" w:customStyle="1" w:styleId="BalloonTextChar">
    <w:name w:val="Balloon Text Char"/>
    <w:basedOn w:val="DefaultParagraphFont"/>
    <w:link w:val="BalloonText"/>
    <w:uiPriority w:val="99"/>
    <w:semiHidden/>
    <w:rsid w:val="002647EA"/>
    <w:rPr>
      <w:rFonts w:ascii="Tahoma" w:hAnsi="Tahoma" w:cs="Tahoma"/>
      <w:sz w:val="16"/>
      <w:szCs w:val="16"/>
      <w:lang w:val="en-GB"/>
    </w:rPr>
  </w:style>
  <w:style w:type="character" w:styleId="FollowedHyperlink">
    <w:name w:val="FollowedHyperlink"/>
    <w:basedOn w:val="DefaultParagraphFont"/>
    <w:rsid w:val="002647EA"/>
    <w:rPr>
      <w:color w:val="800080" w:themeColor="followedHyperlink"/>
      <w:u w:val="single"/>
    </w:rPr>
  </w:style>
  <w:style w:type="character" w:styleId="Emphasis">
    <w:name w:val="Emphasis"/>
    <w:basedOn w:val="DefaultParagraphFont"/>
    <w:qFormat/>
    <w:rsid w:val="002647EA"/>
    <w:rPr>
      <w:i/>
      <w:iCs/>
    </w:rPr>
  </w:style>
  <w:style w:type="character" w:styleId="SubtleReference">
    <w:name w:val="Subtle Reference"/>
    <w:basedOn w:val="DefaultParagraphFont"/>
    <w:uiPriority w:val="31"/>
    <w:qFormat/>
    <w:rsid w:val="002647EA"/>
    <w:rPr>
      <w:smallCaps/>
      <w:color w:val="C0504D" w:themeColor="accent2"/>
      <w:u w:val="single"/>
    </w:rPr>
  </w:style>
  <w:style w:type="character" w:styleId="IntenseReference">
    <w:name w:val="Intense Reference"/>
    <w:basedOn w:val="DefaultParagraphFont"/>
    <w:uiPriority w:val="32"/>
    <w:qFormat/>
    <w:rsid w:val="002647EA"/>
    <w:rPr>
      <w:b/>
      <w:bCs/>
      <w:smallCaps/>
      <w:color w:val="C0504D" w:themeColor="accent2"/>
      <w:spacing w:val="5"/>
      <w:u w:val="single"/>
    </w:rPr>
  </w:style>
  <w:style w:type="character" w:styleId="CommentReference">
    <w:name w:val="annotation reference"/>
    <w:basedOn w:val="DefaultParagraphFont"/>
    <w:rsid w:val="002647EA"/>
    <w:rPr>
      <w:sz w:val="16"/>
      <w:szCs w:val="16"/>
    </w:rPr>
  </w:style>
  <w:style w:type="paragraph" w:styleId="CommentText">
    <w:name w:val="annotation text"/>
    <w:basedOn w:val="Normal"/>
    <w:link w:val="CommentTextChar"/>
    <w:rsid w:val="002647EA"/>
    <w:rPr>
      <w:rFonts w:ascii="Times New Roman" w:hAnsi="Times New Roman"/>
      <w:sz w:val="20"/>
    </w:rPr>
  </w:style>
  <w:style w:type="character" w:customStyle="1" w:styleId="CommentTextChar">
    <w:name w:val="Comment Text Char"/>
    <w:basedOn w:val="DefaultParagraphFont"/>
    <w:link w:val="CommentText"/>
    <w:rsid w:val="002647EA"/>
    <w:rPr>
      <w:lang w:val="en-GB"/>
    </w:rPr>
  </w:style>
  <w:style w:type="paragraph" w:styleId="CommentSubject">
    <w:name w:val="annotation subject"/>
    <w:basedOn w:val="CommentText"/>
    <w:next w:val="CommentText"/>
    <w:link w:val="CommentSubjectChar"/>
    <w:rsid w:val="002647EA"/>
    <w:rPr>
      <w:b/>
      <w:bCs/>
    </w:rPr>
  </w:style>
  <w:style w:type="character" w:customStyle="1" w:styleId="CommentSubjectChar">
    <w:name w:val="Comment Subject Char"/>
    <w:basedOn w:val="CommentTextChar"/>
    <w:link w:val="CommentSubject"/>
    <w:rsid w:val="002647EA"/>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19515">
      <w:bodyDiv w:val="1"/>
      <w:marLeft w:val="0"/>
      <w:marRight w:val="0"/>
      <w:marTop w:val="0"/>
      <w:marBottom w:val="0"/>
      <w:divBdr>
        <w:top w:val="none" w:sz="0" w:space="0" w:color="auto"/>
        <w:left w:val="none" w:sz="0" w:space="0" w:color="auto"/>
        <w:bottom w:val="none" w:sz="0" w:space="0" w:color="auto"/>
        <w:right w:val="none" w:sz="0" w:space="0" w:color="auto"/>
      </w:divBdr>
    </w:div>
    <w:div w:id="105582181">
      <w:bodyDiv w:val="1"/>
      <w:marLeft w:val="0"/>
      <w:marRight w:val="0"/>
      <w:marTop w:val="0"/>
      <w:marBottom w:val="0"/>
      <w:divBdr>
        <w:top w:val="none" w:sz="0" w:space="0" w:color="auto"/>
        <w:left w:val="none" w:sz="0" w:space="0" w:color="auto"/>
        <w:bottom w:val="none" w:sz="0" w:space="0" w:color="auto"/>
        <w:right w:val="none" w:sz="0" w:space="0" w:color="auto"/>
      </w:divBdr>
    </w:div>
    <w:div w:id="324406598">
      <w:bodyDiv w:val="1"/>
      <w:marLeft w:val="0"/>
      <w:marRight w:val="0"/>
      <w:marTop w:val="0"/>
      <w:marBottom w:val="0"/>
      <w:divBdr>
        <w:top w:val="none" w:sz="0" w:space="0" w:color="auto"/>
        <w:left w:val="none" w:sz="0" w:space="0" w:color="auto"/>
        <w:bottom w:val="none" w:sz="0" w:space="0" w:color="auto"/>
        <w:right w:val="none" w:sz="0" w:space="0" w:color="auto"/>
      </w:divBdr>
    </w:div>
    <w:div w:id="353506022">
      <w:bodyDiv w:val="1"/>
      <w:marLeft w:val="0"/>
      <w:marRight w:val="0"/>
      <w:marTop w:val="0"/>
      <w:marBottom w:val="0"/>
      <w:divBdr>
        <w:top w:val="none" w:sz="0" w:space="0" w:color="auto"/>
        <w:left w:val="none" w:sz="0" w:space="0" w:color="auto"/>
        <w:bottom w:val="none" w:sz="0" w:space="0" w:color="auto"/>
        <w:right w:val="none" w:sz="0" w:space="0" w:color="auto"/>
      </w:divBdr>
    </w:div>
    <w:div w:id="656344222">
      <w:bodyDiv w:val="1"/>
      <w:marLeft w:val="0"/>
      <w:marRight w:val="0"/>
      <w:marTop w:val="0"/>
      <w:marBottom w:val="0"/>
      <w:divBdr>
        <w:top w:val="none" w:sz="0" w:space="0" w:color="auto"/>
        <w:left w:val="none" w:sz="0" w:space="0" w:color="auto"/>
        <w:bottom w:val="none" w:sz="0" w:space="0" w:color="auto"/>
        <w:right w:val="none" w:sz="0" w:space="0" w:color="auto"/>
      </w:divBdr>
    </w:div>
    <w:div w:id="986473951">
      <w:bodyDiv w:val="1"/>
      <w:marLeft w:val="0"/>
      <w:marRight w:val="0"/>
      <w:marTop w:val="0"/>
      <w:marBottom w:val="0"/>
      <w:divBdr>
        <w:top w:val="none" w:sz="0" w:space="0" w:color="auto"/>
        <w:left w:val="none" w:sz="0" w:space="0" w:color="auto"/>
        <w:bottom w:val="none" w:sz="0" w:space="0" w:color="auto"/>
        <w:right w:val="none" w:sz="0" w:space="0" w:color="auto"/>
      </w:divBdr>
    </w:div>
    <w:div w:id="1356804788">
      <w:bodyDiv w:val="1"/>
      <w:marLeft w:val="0"/>
      <w:marRight w:val="0"/>
      <w:marTop w:val="0"/>
      <w:marBottom w:val="0"/>
      <w:divBdr>
        <w:top w:val="none" w:sz="0" w:space="0" w:color="auto"/>
        <w:left w:val="none" w:sz="0" w:space="0" w:color="auto"/>
        <w:bottom w:val="none" w:sz="0" w:space="0" w:color="auto"/>
        <w:right w:val="none" w:sz="0" w:space="0" w:color="auto"/>
      </w:divBdr>
    </w:div>
    <w:div w:id="1488353118">
      <w:bodyDiv w:val="1"/>
      <w:marLeft w:val="0"/>
      <w:marRight w:val="0"/>
      <w:marTop w:val="0"/>
      <w:marBottom w:val="0"/>
      <w:divBdr>
        <w:top w:val="none" w:sz="0" w:space="0" w:color="auto"/>
        <w:left w:val="none" w:sz="0" w:space="0" w:color="auto"/>
        <w:bottom w:val="none" w:sz="0" w:space="0" w:color="auto"/>
        <w:right w:val="none" w:sz="0" w:space="0" w:color="auto"/>
      </w:divBdr>
    </w:div>
    <w:div w:id="1765570664">
      <w:bodyDiv w:val="1"/>
      <w:marLeft w:val="0"/>
      <w:marRight w:val="0"/>
      <w:marTop w:val="0"/>
      <w:marBottom w:val="0"/>
      <w:divBdr>
        <w:top w:val="none" w:sz="0" w:space="0" w:color="auto"/>
        <w:left w:val="none" w:sz="0" w:space="0" w:color="auto"/>
        <w:bottom w:val="none" w:sz="0" w:space="0" w:color="auto"/>
        <w:right w:val="none" w:sz="0" w:space="0" w:color="auto"/>
      </w:divBdr>
      <w:divsChild>
        <w:div w:id="337005437">
          <w:marLeft w:val="0"/>
          <w:marRight w:val="0"/>
          <w:marTop w:val="0"/>
          <w:marBottom w:val="0"/>
          <w:divBdr>
            <w:top w:val="none" w:sz="0" w:space="0" w:color="auto"/>
            <w:left w:val="none" w:sz="0" w:space="0" w:color="auto"/>
            <w:bottom w:val="none" w:sz="0" w:space="0" w:color="auto"/>
            <w:right w:val="none" w:sz="0" w:space="0" w:color="auto"/>
          </w:divBdr>
        </w:div>
        <w:div w:id="357320521">
          <w:marLeft w:val="0"/>
          <w:marRight w:val="0"/>
          <w:marTop w:val="0"/>
          <w:marBottom w:val="0"/>
          <w:divBdr>
            <w:top w:val="none" w:sz="0" w:space="0" w:color="auto"/>
            <w:left w:val="none" w:sz="0" w:space="0" w:color="auto"/>
            <w:bottom w:val="none" w:sz="0" w:space="0" w:color="auto"/>
            <w:right w:val="none" w:sz="0" w:space="0" w:color="auto"/>
          </w:divBdr>
        </w:div>
        <w:div w:id="443310978">
          <w:marLeft w:val="0"/>
          <w:marRight w:val="0"/>
          <w:marTop w:val="0"/>
          <w:marBottom w:val="0"/>
          <w:divBdr>
            <w:top w:val="none" w:sz="0" w:space="0" w:color="auto"/>
            <w:left w:val="none" w:sz="0" w:space="0" w:color="auto"/>
            <w:bottom w:val="none" w:sz="0" w:space="0" w:color="auto"/>
            <w:right w:val="none" w:sz="0" w:space="0" w:color="auto"/>
          </w:divBdr>
        </w:div>
      </w:divsChild>
    </w:div>
    <w:div w:id="1792239044">
      <w:bodyDiv w:val="1"/>
      <w:marLeft w:val="0"/>
      <w:marRight w:val="0"/>
      <w:marTop w:val="0"/>
      <w:marBottom w:val="0"/>
      <w:divBdr>
        <w:top w:val="none" w:sz="0" w:space="0" w:color="auto"/>
        <w:left w:val="none" w:sz="0" w:space="0" w:color="auto"/>
        <w:bottom w:val="none" w:sz="0" w:space="0" w:color="auto"/>
        <w:right w:val="none" w:sz="0" w:space="0" w:color="auto"/>
      </w:divBdr>
    </w:div>
    <w:div w:id="1803382999">
      <w:bodyDiv w:val="1"/>
      <w:marLeft w:val="0"/>
      <w:marRight w:val="0"/>
      <w:marTop w:val="0"/>
      <w:marBottom w:val="0"/>
      <w:divBdr>
        <w:top w:val="none" w:sz="0" w:space="0" w:color="auto"/>
        <w:left w:val="none" w:sz="0" w:space="0" w:color="auto"/>
        <w:bottom w:val="none" w:sz="0" w:space="0" w:color="auto"/>
        <w:right w:val="none" w:sz="0" w:space="0" w:color="auto"/>
      </w:divBdr>
    </w:div>
    <w:div w:id="1823038436">
      <w:bodyDiv w:val="1"/>
      <w:marLeft w:val="0"/>
      <w:marRight w:val="0"/>
      <w:marTop w:val="0"/>
      <w:marBottom w:val="0"/>
      <w:divBdr>
        <w:top w:val="none" w:sz="0" w:space="0" w:color="auto"/>
        <w:left w:val="none" w:sz="0" w:space="0" w:color="auto"/>
        <w:bottom w:val="none" w:sz="0" w:space="0" w:color="auto"/>
        <w:right w:val="none" w:sz="0" w:space="0" w:color="auto"/>
      </w:divBdr>
    </w:div>
    <w:div w:id="1955205477">
      <w:bodyDiv w:val="1"/>
      <w:marLeft w:val="0"/>
      <w:marRight w:val="0"/>
      <w:marTop w:val="0"/>
      <w:marBottom w:val="0"/>
      <w:divBdr>
        <w:top w:val="none" w:sz="0" w:space="0" w:color="auto"/>
        <w:left w:val="none" w:sz="0" w:space="0" w:color="auto"/>
        <w:bottom w:val="none" w:sz="0" w:space="0" w:color="auto"/>
        <w:right w:val="none" w:sz="0" w:space="0" w:color="auto"/>
      </w:divBdr>
    </w:div>
    <w:div w:id="1971206585">
      <w:bodyDiv w:val="1"/>
      <w:marLeft w:val="0"/>
      <w:marRight w:val="0"/>
      <w:marTop w:val="0"/>
      <w:marBottom w:val="0"/>
      <w:divBdr>
        <w:top w:val="none" w:sz="0" w:space="0" w:color="auto"/>
        <w:left w:val="none" w:sz="0" w:space="0" w:color="auto"/>
        <w:bottom w:val="none" w:sz="0" w:space="0" w:color="auto"/>
        <w:right w:val="none" w:sz="0" w:space="0" w:color="auto"/>
      </w:divBdr>
    </w:div>
    <w:div w:id="1972980678">
      <w:bodyDiv w:val="1"/>
      <w:marLeft w:val="0"/>
      <w:marRight w:val="0"/>
      <w:marTop w:val="0"/>
      <w:marBottom w:val="0"/>
      <w:divBdr>
        <w:top w:val="none" w:sz="0" w:space="0" w:color="auto"/>
        <w:left w:val="none" w:sz="0" w:space="0" w:color="auto"/>
        <w:bottom w:val="none" w:sz="0" w:space="0" w:color="auto"/>
        <w:right w:val="none" w:sz="0" w:space="0" w:color="auto"/>
      </w:divBdr>
    </w:div>
    <w:div w:id="2013098521">
      <w:bodyDiv w:val="1"/>
      <w:marLeft w:val="0"/>
      <w:marRight w:val="0"/>
      <w:marTop w:val="0"/>
      <w:marBottom w:val="0"/>
      <w:divBdr>
        <w:top w:val="none" w:sz="0" w:space="0" w:color="auto"/>
        <w:left w:val="none" w:sz="0" w:space="0" w:color="auto"/>
        <w:bottom w:val="none" w:sz="0" w:space="0" w:color="auto"/>
        <w:right w:val="none" w:sz="0" w:space="0" w:color="auto"/>
      </w:divBdr>
    </w:div>
    <w:div w:id="204177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B78D5-0B64-4127-8C48-E5D9EC564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2490</Words>
  <Characters>14083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NORTH ATLANTIC TREATY ORGANISATION</vt:lpstr>
    </vt:vector>
  </TitlesOfParts>
  <Company>jftc</Company>
  <LinksUpToDate>false</LinksUpToDate>
  <CharactersWithSpaces>16540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ATLANTIC TREATY ORGANISATION</dc:title>
  <dc:creator>Rainer.Diethelm</dc:creator>
  <cp:lastModifiedBy>JFTC CG BUDFIN, Piasecki R A-2</cp:lastModifiedBy>
  <cp:revision>4</cp:revision>
  <cp:lastPrinted>2025-03-18T08:36:00Z</cp:lastPrinted>
  <dcterms:created xsi:type="dcterms:W3CDTF">2025-03-18T08:37:00Z</dcterms:created>
  <dcterms:modified xsi:type="dcterms:W3CDTF">2025-03-18T13:59:00Z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33925</vt:lpwstr>
  </property>
  <property fmtid="{D5CDD505-2E9C-101B-9397-08002B2CF9AE}" pid="3" name="NXPowerLiteVersion">
    <vt:lpwstr>D4.1.2</vt:lpwstr>
  </property>
</Properties>
</file>